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9EBA4" w14:textId="735F28F0" w:rsidR="009E7A14" w:rsidRPr="009E7A14" w:rsidRDefault="009E7A14" w:rsidP="00523027">
      <w:pPr>
        <w:spacing w:line="240" w:lineRule="auto"/>
        <w:jc w:val="center"/>
        <w:rPr>
          <w:rFonts w:ascii="Garamond" w:eastAsia="Calibri Light" w:hAnsi="Garamond" w:cs="Calibri"/>
          <w:b/>
          <w:bCs/>
          <w:sz w:val="24"/>
          <w:szCs w:val="24"/>
        </w:rPr>
      </w:pPr>
      <w:r>
        <w:rPr>
          <w:rFonts w:ascii="Garamond" w:eastAsia="Calibri Light" w:hAnsi="Garamond" w:cs="Calibri"/>
          <w:b/>
          <w:bCs/>
          <w:sz w:val="24"/>
          <w:szCs w:val="24"/>
          <w:lang w:val="el-GR"/>
        </w:rPr>
        <w:t>Στη</w:t>
      </w:r>
      <w:r w:rsidR="00107066" w:rsidRPr="00107066">
        <w:rPr>
          <w:rFonts w:ascii="Garamond" w:eastAsia="Calibri Light" w:hAnsi="Garamond" w:cs="Calibri"/>
          <w:b/>
          <w:bCs/>
          <w:sz w:val="24"/>
          <w:szCs w:val="24"/>
        </w:rPr>
        <w:t xml:space="preserve"> </w:t>
      </w:r>
      <w:r w:rsidR="00107066">
        <w:rPr>
          <w:rFonts w:ascii="Garamond" w:eastAsia="Calibri Light" w:hAnsi="Garamond" w:cs="Calibri"/>
          <w:b/>
          <w:bCs/>
          <w:sz w:val="24"/>
          <w:szCs w:val="24"/>
          <w:lang w:val="el-GR"/>
        </w:rPr>
        <w:t>Διεθνή</w:t>
      </w:r>
      <w:r w:rsidR="00107066" w:rsidRPr="00107066">
        <w:rPr>
          <w:rFonts w:ascii="Garamond" w:eastAsia="Calibri Light" w:hAnsi="Garamond" w:cs="Calibri"/>
          <w:b/>
          <w:bCs/>
          <w:sz w:val="24"/>
          <w:szCs w:val="24"/>
        </w:rPr>
        <w:t xml:space="preserve"> </w:t>
      </w:r>
      <w:r>
        <w:rPr>
          <w:rFonts w:ascii="Garamond" w:eastAsia="Calibri Light" w:hAnsi="Garamond" w:cs="Calibri"/>
          <w:b/>
          <w:bCs/>
          <w:sz w:val="24"/>
          <w:szCs w:val="24"/>
          <w:lang w:val="el-GR"/>
        </w:rPr>
        <w:t>Σύνοδο</w:t>
      </w:r>
      <w:r w:rsidRPr="009E7A14">
        <w:rPr>
          <w:rFonts w:ascii="Garamond" w:eastAsia="Calibri Light" w:hAnsi="Garamond" w:cs="Calibri"/>
          <w:b/>
          <w:bCs/>
          <w:sz w:val="24"/>
          <w:szCs w:val="24"/>
        </w:rPr>
        <w:t xml:space="preserve"> </w:t>
      </w:r>
      <w:r>
        <w:rPr>
          <w:rFonts w:ascii="Garamond" w:eastAsia="Calibri Light" w:hAnsi="Garamond" w:cs="Calibri"/>
          <w:b/>
          <w:bCs/>
          <w:sz w:val="24"/>
          <w:szCs w:val="24"/>
          <w:lang w:val="el-GR"/>
        </w:rPr>
        <w:t>της</w:t>
      </w:r>
      <w:r w:rsidRPr="009E7A14">
        <w:rPr>
          <w:rFonts w:ascii="Garamond" w:eastAsia="Calibri Light" w:hAnsi="Garamond" w:cs="Calibri"/>
          <w:b/>
          <w:bCs/>
          <w:sz w:val="24"/>
          <w:szCs w:val="24"/>
        </w:rPr>
        <w:t xml:space="preserve"> </w:t>
      </w:r>
      <w:r w:rsidRPr="00523027">
        <w:rPr>
          <w:rFonts w:ascii="Garamond" w:eastAsia="Calibri Light" w:hAnsi="Garamond" w:cs="Calibri"/>
          <w:b/>
          <w:bCs/>
          <w:sz w:val="24"/>
          <w:szCs w:val="24"/>
        </w:rPr>
        <w:t xml:space="preserve">Hellenic Library of Southern California </w:t>
      </w:r>
      <w:r w:rsidRPr="00523027">
        <w:rPr>
          <w:rFonts w:ascii="Garamond" w:eastAsia="Calibri Light" w:hAnsi="Garamond" w:cs="Calibri"/>
          <w:b/>
          <w:bCs/>
          <w:sz w:val="24"/>
          <w:szCs w:val="24"/>
          <w:lang w:val="el-GR"/>
        </w:rPr>
        <w:t>στην</w:t>
      </w:r>
      <w:r w:rsidRPr="00523027">
        <w:rPr>
          <w:rFonts w:ascii="Garamond" w:eastAsia="Calibri Light" w:hAnsi="Garamond" w:cs="Calibri"/>
          <w:b/>
          <w:bCs/>
          <w:sz w:val="24"/>
          <w:szCs w:val="24"/>
        </w:rPr>
        <w:t xml:space="preserve"> </w:t>
      </w:r>
      <w:r w:rsidRPr="00523027">
        <w:rPr>
          <w:rFonts w:ascii="Garamond" w:eastAsia="Calibri Light" w:hAnsi="Garamond" w:cs="Calibri"/>
          <w:b/>
          <w:bCs/>
          <w:sz w:val="24"/>
          <w:szCs w:val="24"/>
          <w:lang w:val="el-GR"/>
        </w:rPr>
        <w:t>Αστυπάλαια</w:t>
      </w:r>
      <w:r w:rsidRPr="009E7A14">
        <w:rPr>
          <w:rFonts w:ascii="Garamond" w:eastAsia="Calibri Light" w:hAnsi="Garamond" w:cs="Calibri"/>
          <w:b/>
          <w:bCs/>
          <w:sz w:val="24"/>
          <w:szCs w:val="24"/>
        </w:rPr>
        <w:t xml:space="preserve"> </w:t>
      </w:r>
    </w:p>
    <w:p w14:paraId="44132780" w14:textId="4FFAF808" w:rsidR="00523027" w:rsidRDefault="009E7A14" w:rsidP="00523027">
      <w:pPr>
        <w:spacing w:line="240" w:lineRule="auto"/>
        <w:jc w:val="center"/>
        <w:rPr>
          <w:rFonts w:ascii="Garamond" w:eastAsia="Calibri Light" w:hAnsi="Garamond" w:cs="Calibri"/>
          <w:b/>
          <w:bCs/>
          <w:sz w:val="24"/>
          <w:szCs w:val="24"/>
          <w:lang w:val="el-GR"/>
        </w:rPr>
      </w:pPr>
      <w:r>
        <w:rPr>
          <w:rFonts w:ascii="Garamond" w:eastAsia="Calibri Light" w:hAnsi="Garamond" w:cs="Calibri"/>
          <w:b/>
          <w:bCs/>
          <w:sz w:val="24"/>
          <w:szCs w:val="24"/>
          <w:lang w:val="el-GR"/>
        </w:rPr>
        <w:t>το</w:t>
      </w:r>
      <w:r w:rsidR="00523027" w:rsidRPr="00523027">
        <w:rPr>
          <w:rFonts w:ascii="Garamond" w:eastAsia="Calibri Light" w:hAnsi="Garamond" w:cs="Calibri"/>
          <w:b/>
          <w:bCs/>
          <w:sz w:val="24"/>
          <w:szCs w:val="24"/>
          <w:lang w:val="el-GR"/>
        </w:rPr>
        <w:t xml:space="preserve"> Εργαστήριο Μελέτης Κοινωνικών Θεμάτων, ΜΜΕ και Εκπαίδευσης</w:t>
      </w:r>
    </w:p>
    <w:p w14:paraId="47A327AC" w14:textId="28D4431C" w:rsidR="00964711" w:rsidRPr="00523027" w:rsidRDefault="00964711" w:rsidP="00523027">
      <w:pPr>
        <w:spacing w:line="240" w:lineRule="auto"/>
        <w:jc w:val="center"/>
        <w:rPr>
          <w:rFonts w:ascii="Garamond" w:eastAsia="Calibri Light" w:hAnsi="Garamond" w:cs="Calibri"/>
          <w:b/>
          <w:bCs/>
          <w:sz w:val="24"/>
          <w:szCs w:val="24"/>
          <w:lang w:val="el-GR"/>
        </w:rPr>
      </w:pPr>
      <w:r>
        <w:rPr>
          <w:rFonts w:ascii="Garamond" w:eastAsia="Calibri Light" w:hAnsi="Garamond" w:cs="Calibri"/>
          <w:b/>
          <w:bCs/>
          <w:sz w:val="24"/>
          <w:szCs w:val="24"/>
          <w:lang w:val="el-GR"/>
        </w:rPr>
        <w:t>του Π.Τ.Ν. του Πανεπιστημίου Ιωαννίνων</w:t>
      </w:r>
    </w:p>
    <w:p w14:paraId="16A26CA6" w14:textId="77777777" w:rsidR="00523027" w:rsidRPr="00107066" w:rsidRDefault="00523027" w:rsidP="00523027">
      <w:pPr>
        <w:spacing w:line="240" w:lineRule="auto"/>
        <w:jc w:val="center"/>
        <w:rPr>
          <w:rFonts w:ascii="Garamond" w:hAnsi="Garamond" w:cs="Calibri"/>
          <w:b/>
          <w:bCs/>
          <w:sz w:val="24"/>
          <w:szCs w:val="24"/>
          <w:lang w:val="el-GR"/>
        </w:rPr>
      </w:pPr>
    </w:p>
    <w:p w14:paraId="3B5422F4" w14:textId="77777777" w:rsidR="00523027" w:rsidRPr="00107066" w:rsidRDefault="00523027" w:rsidP="00523027">
      <w:pPr>
        <w:spacing w:line="240" w:lineRule="auto"/>
        <w:jc w:val="both"/>
        <w:rPr>
          <w:rFonts w:ascii="Garamond" w:hAnsi="Garamond" w:cs="Calibri"/>
          <w:sz w:val="24"/>
          <w:szCs w:val="24"/>
          <w:lang w:val="el-GR"/>
        </w:rPr>
      </w:pPr>
      <w:r w:rsidRPr="00107066">
        <w:rPr>
          <w:rFonts w:ascii="Garamond" w:hAnsi="Garamond" w:cs="Calibri"/>
          <w:sz w:val="24"/>
          <w:szCs w:val="24"/>
          <w:lang w:val="el-GR"/>
        </w:rPr>
        <w:t xml:space="preserve">Σε διεθνή δράση </w:t>
      </w:r>
      <w:r w:rsidRPr="00107066">
        <w:rPr>
          <w:rFonts w:ascii="Garamond" w:eastAsia="Calibri Light" w:hAnsi="Garamond" w:cs="Calibri"/>
          <w:sz w:val="24"/>
          <w:szCs w:val="24"/>
          <w:lang w:val="el-GR"/>
        </w:rPr>
        <w:t xml:space="preserve">της </w:t>
      </w:r>
      <w:r w:rsidRPr="00107066">
        <w:rPr>
          <w:rFonts w:ascii="Garamond" w:eastAsia="Calibri Light" w:hAnsi="Garamond" w:cs="Calibri"/>
          <w:sz w:val="24"/>
          <w:szCs w:val="24"/>
        </w:rPr>
        <w:t>Hellenic</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Library</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of</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Southern</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California</w:t>
      </w:r>
      <w:r w:rsidRPr="00107066">
        <w:rPr>
          <w:rFonts w:ascii="Garamond" w:eastAsia="Calibri Light" w:hAnsi="Garamond" w:cs="Calibri"/>
          <w:sz w:val="24"/>
          <w:szCs w:val="24"/>
          <w:lang w:val="el-GR"/>
        </w:rPr>
        <w:t xml:space="preserve"> </w:t>
      </w:r>
      <w:r w:rsidRPr="00107066">
        <w:rPr>
          <w:rFonts w:ascii="Garamond" w:hAnsi="Garamond" w:cs="Calibri"/>
          <w:sz w:val="24"/>
          <w:szCs w:val="24"/>
          <w:lang w:val="el-GR"/>
        </w:rPr>
        <w:t>που πρόκειται να πραγματοποιηθεί στην Αστυπάλαια πρόκειται να συμμετάσχει το Εργαστήριο Μελέτης Κοινωνικών Θεμάτων, ΜΜΕ και Εκπαίδευσης του Π.Τ.Ν. της Σχολής Επιστημών Αγωγής του Πανεπιστημίου Ιωαννίνων. Ο λόγος για την πρώτη</w:t>
      </w:r>
      <w:r w:rsidR="00D8230B" w:rsidRPr="00107066">
        <w:rPr>
          <w:rFonts w:ascii="Garamond" w:hAnsi="Garamond" w:cs="Calibri"/>
          <w:sz w:val="24"/>
          <w:szCs w:val="24"/>
          <w:shd w:val="clear" w:color="auto" w:fill="FFFFFF"/>
          <w:lang w:val="el-GR"/>
        </w:rPr>
        <w:t xml:space="preserve"> δια ζώσης Σύνοδο του Δικτύου πανεπιστημιακών, ερευνητών και εκπαιδευτικών «Πατρίδα μας η γλώσσα» που θα πραγματοποιηθεί από 1-2 Ιουλίου στην Αστυπάλαια, με τον αφιερωματικό τίτλο «</w:t>
      </w:r>
      <w:r w:rsidR="00D8230B" w:rsidRPr="00107066">
        <w:rPr>
          <w:rFonts w:ascii="Garamond" w:eastAsia="Calibri Light" w:hAnsi="Garamond" w:cs="Calibri"/>
          <w:spacing w:val="10"/>
          <w:sz w:val="24"/>
          <w:szCs w:val="24"/>
          <w:lang w:val="el-GR"/>
        </w:rPr>
        <w:t xml:space="preserve">Ταξίδι στον χρόνο με τον μηχανισμό των Αντικυθήρων». </w:t>
      </w:r>
      <w:r w:rsidRPr="00107066">
        <w:rPr>
          <w:rFonts w:ascii="Garamond" w:eastAsia="Calibri Light" w:hAnsi="Garamond" w:cs="Calibri"/>
          <w:sz w:val="24"/>
          <w:szCs w:val="24"/>
          <w:lang w:val="el-GR"/>
        </w:rPr>
        <w:t xml:space="preserve">                                                                                                                                                  </w:t>
      </w:r>
    </w:p>
    <w:p w14:paraId="25CDB293" w14:textId="28138EF3" w:rsidR="00523027" w:rsidRPr="00107066" w:rsidRDefault="00523027" w:rsidP="00523027">
      <w:pPr>
        <w:spacing w:line="240" w:lineRule="auto"/>
        <w:jc w:val="both"/>
        <w:rPr>
          <w:rFonts w:ascii="Garamond" w:hAnsi="Garamond" w:cs="Calibri"/>
          <w:sz w:val="24"/>
          <w:szCs w:val="24"/>
          <w:lang w:val="el-GR"/>
        </w:rPr>
      </w:pPr>
      <w:r w:rsidRPr="00107066">
        <w:rPr>
          <w:rFonts w:ascii="Garamond" w:eastAsia="Calibri Light" w:hAnsi="Garamond" w:cs="Calibri"/>
          <w:spacing w:val="10"/>
          <w:sz w:val="24"/>
          <w:szCs w:val="24"/>
          <w:lang w:val="el-GR"/>
        </w:rPr>
        <w:t>Η διοργάνωση η οποία θα πραγματοποιηθεί με τη συνεργασία του</w:t>
      </w:r>
      <w:r w:rsidRPr="00107066">
        <w:rPr>
          <w:rFonts w:ascii="Garamond" w:eastAsia="Calibri Light" w:hAnsi="Garamond" w:cs="Calibri"/>
          <w:sz w:val="24"/>
          <w:szCs w:val="24"/>
          <w:lang w:val="el-GR"/>
        </w:rPr>
        <w:t xml:space="preserve"> Γυμνασίου με Λυκειακές Τάξεις Αστυπάλαιας,</w:t>
      </w:r>
      <w:r w:rsidRPr="00107066">
        <w:rPr>
          <w:rFonts w:ascii="Garamond" w:eastAsia="Calibri Light" w:hAnsi="Garamond" w:cs="Calibri"/>
          <w:spacing w:val="10"/>
          <w:sz w:val="24"/>
          <w:szCs w:val="24"/>
          <w:lang w:val="el-GR"/>
        </w:rPr>
        <w:t xml:space="preserve"> τελεί υπό την αιγίδα </w:t>
      </w:r>
      <w:r w:rsidRPr="00107066">
        <w:rPr>
          <w:rFonts w:ascii="Garamond" w:eastAsia="Calibri Light" w:hAnsi="Garamond" w:cs="Calibri"/>
          <w:sz w:val="24"/>
          <w:szCs w:val="24"/>
          <w:lang w:val="el-GR"/>
        </w:rPr>
        <w:t xml:space="preserve">της </w:t>
      </w:r>
      <w:r w:rsidRPr="00107066">
        <w:rPr>
          <w:rFonts w:ascii="Garamond" w:eastAsia="Calibri Light" w:hAnsi="Garamond" w:cs="Calibri"/>
          <w:spacing w:val="12"/>
          <w:sz w:val="24"/>
          <w:szCs w:val="24"/>
          <w:lang w:val="el-GR"/>
        </w:rPr>
        <w:t>Ελληνικής Βιβλιοθήκης Νότιας Καλιφόρνιας</w:t>
      </w:r>
      <w:r w:rsidRPr="00107066">
        <w:rPr>
          <w:rFonts w:ascii="Garamond" w:eastAsia="Calibri Light" w:hAnsi="Garamond" w:cs="Calibri"/>
          <w:sz w:val="24"/>
          <w:szCs w:val="24"/>
          <w:lang w:val="el-GR"/>
        </w:rPr>
        <w:t xml:space="preserve">, του </w:t>
      </w:r>
      <w:r w:rsidRPr="00107066">
        <w:rPr>
          <w:rFonts w:ascii="Garamond" w:eastAsia="Calibri Light" w:hAnsi="Garamond" w:cs="Calibri"/>
          <w:spacing w:val="12"/>
          <w:sz w:val="24"/>
          <w:szCs w:val="24"/>
          <w:lang w:val="el-GR"/>
        </w:rPr>
        <w:t>Ινστιτούτου Γης, Υπολογισμών, Ανθρωπότητας και Παρατηρήσεων (</w:t>
      </w:r>
      <w:r w:rsidRPr="00107066">
        <w:rPr>
          <w:rFonts w:ascii="Garamond" w:eastAsia="Calibri Light" w:hAnsi="Garamond" w:cs="Calibri"/>
          <w:spacing w:val="12"/>
          <w:sz w:val="24"/>
          <w:szCs w:val="24"/>
        </w:rPr>
        <w:t>ECHO</w:t>
      </w:r>
      <w:r w:rsidRPr="00107066">
        <w:rPr>
          <w:rFonts w:ascii="Garamond" w:eastAsia="Calibri Light" w:hAnsi="Garamond" w:cs="Calibri"/>
          <w:spacing w:val="12"/>
          <w:sz w:val="24"/>
          <w:szCs w:val="24"/>
          <w:lang w:val="el-GR"/>
        </w:rPr>
        <w:t>)</w:t>
      </w:r>
      <w:r w:rsidRPr="00107066">
        <w:rPr>
          <w:rFonts w:ascii="Garamond" w:eastAsia="Calibri Light" w:hAnsi="Garamond" w:cs="Calibri"/>
          <w:sz w:val="24"/>
          <w:szCs w:val="24"/>
          <w:lang w:val="el-GR"/>
        </w:rPr>
        <w:t xml:space="preserve"> του </w:t>
      </w:r>
      <w:r w:rsidRPr="00107066">
        <w:rPr>
          <w:rFonts w:ascii="Garamond" w:eastAsia="Calibri Light" w:hAnsi="Garamond" w:cs="Calibri"/>
          <w:spacing w:val="12"/>
          <w:sz w:val="24"/>
          <w:szCs w:val="24"/>
          <w:lang w:val="el-GR"/>
        </w:rPr>
        <w:t xml:space="preserve">Πανεπιστημίου </w:t>
      </w:r>
      <w:r w:rsidRPr="00107066">
        <w:rPr>
          <w:rFonts w:ascii="Garamond" w:eastAsia="Calibri Light" w:hAnsi="Garamond" w:cs="Calibri"/>
          <w:spacing w:val="12"/>
          <w:sz w:val="24"/>
          <w:szCs w:val="24"/>
        </w:rPr>
        <w:t>Chapman</w:t>
      </w:r>
      <w:r w:rsidRPr="00107066">
        <w:rPr>
          <w:rFonts w:ascii="Garamond" w:eastAsia="Calibri Light" w:hAnsi="Garamond" w:cs="Calibri"/>
          <w:sz w:val="24"/>
          <w:szCs w:val="24"/>
          <w:lang w:val="el-GR"/>
        </w:rPr>
        <w:t xml:space="preserve"> της Καλιφόρνιας, του </w:t>
      </w:r>
      <w:r w:rsidRPr="00107066">
        <w:rPr>
          <w:rFonts w:ascii="Garamond" w:eastAsia="Calibri Light" w:hAnsi="Garamond" w:cs="Calibri"/>
          <w:spacing w:val="12"/>
          <w:sz w:val="24"/>
          <w:szCs w:val="24"/>
        </w:rPr>
        <w:t>Office</w:t>
      </w:r>
      <w:r w:rsidRPr="00107066">
        <w:rPr>
          <w:rFonts w:ascii="Garamond" w:eastAsia="Calibri Light" w:hAnsi="Garamond" w:cs="Calibri"/>
          <w:spacing w:val="12"/>
          <w:sz w:val="24"/>
          <w:szCs w:val="24"/>
          <w:lang w:val="el-GR"/>
        </w:rPr>
        <w:t xml:space="preserve"> </w:t>
      </w:r>
      <w:r w:rsidRPr="00107066">
        <w:rPr>
          <w:rFonts w:ascii="Garamond" w:eastAsia="Calibri Light" w:hAnsi="Garamond" w:cs="Calibri"/>
          <w:spacing w:val="12"/>
          <w:sz w:val="24"/>
          <w:szCs w:val="24"/>
        </w:rPr>
        <w:t>of</w:t>
      </w:r>
      <w:r w:rsidRPr="00107066">
        <w:rPr>
          <w:rFonts w:ascii="Garamond" w:eastAsia="Calibri Light" w:hAnsi="Garamond" w:cs="Calibri"/>
          <w:spacing w:val="12"/>
          <w:sz w:val="24"/>
          <w:szCs w:val="24"/>
          <w:lang w:val="el-GR"/>
        </w:rPr>
        <w:t xml:space="preserve"> </w:t>
      </w:r>
      <w:r w:rsidRPr="00107066">
        <w:rPr>
          <w:rFonts w:ascii="Garamond" w:eastAsia="Calibri Light" w:hAnsi="Garamond" w:cs="Calibri"/>
          <w:spacing w:val="12"/>
          <w:sz w:val="24"/>
          <w:szCs w:val="24"/>
        </w:rPr>
        <w:t>Astronomy</w:t>
      </w:r>
      <w:r w:rsidRPr="00107066">
        <w:rPr>
          <w:rFonts w:ascii="Garamond" w:eastAsia="Calibri Light" w:hAnsi="Garamond" w:cs="Calibri"/>
          <w:spacing w:val="12"/>
          <w:sz w:val="24"/>
          <w:szCs w:val="24"/>
          <w:lang w:val="el-GR"/>
        </w:rPr>
        <w:t xml:space="preserve"> </w:t>
      </w:r>
      <w:r w:rsidRPr="00107066">
        <w:rPr>
          <w:rFonts w:ascii="Garamond" w:eastAsia="Calibri Light" w:hAnsi="Garamond" w:cs="Calibri"/>
          <w:spacing w:val="12"/>
          <w:sz w:val="24"/>
          <w:szCs w:val="24"/>
        </w:rPr>
        <w:t>Outreach</w:t>
      </w:r>
      <w:r w:rsidRPr="00107066">
        <w:rPr>
          <w:rFonts w:ascii="Garamond" w:eastAsia="Calibri Light" w:hAnsi="Garamond" w:cs="Calibri"/>
          <w:sz w:val="24"/>
          <w:szCs w:val="24"/>
          <w:lang w:val="el-GR"/>
        </w:rPr>
        <w:t xml:space="preserve"> της </w:t>
      </w:r>
      <w:r w:rsidRPr="00107066">
        <w:rPr>
          <w:rFonts w:ascii="Garamond" w:eastAsia="Calibri Light" w:hAnsi="Garamond" w:cs="Calibri"/>
          <w:spacing w:val="12"/>
          <w:sz w:val="24"/>
          <w:szCs w:val="24"/>
          <w:lang w:val="el-GR"/>
        </w:rPr>
        <w:t>Διεθνούς Αστρονομικής Ένωσης</w:t>
      </w:r>
      <w:r w:rsidRPr="00107066">
        <w:rPr>
          <w:rFonts w:ascii="Garamond" w:eastAsia="Calibri Light" w:hAnsi="Garamond" w:cs="Calibri"/>
          <w:sz w:val="24"/>
          <w:szCs w:val="24"/>
          <w:lang w:val="el-GR"/>
        </w:rPr>
        <w:t xml:space="preserve"> (Ελλάδας), του </w:t>
      </w:r>
      <w:r w:rsidRPr="00107066">
        <w:rPr>
          <w:rFonts w:ascii="Garamond" w:eastAsia="Calibri Light" w:hAnsi="Garamond" w:cs="Calibri"/>
          <w:spacing w:val="12"/>
          <w:sz w:val="24"/>
          <w:szCs w:val="24"/>
          <w:lang w:val="el-GR"/>
        </w:rPr>
        <w:t>Εργαστηρίου Μελέτης Κοινωνικών Θεμάτων, ΜΜΕ και Εκπαίδευσης</w:t>
      </w:r>
      <w:r w:rsidRPr="00107066">
        <w:rPr>
          <w:rFonts w:ascii="Garamond" w:eastAsia="Calibri Light" w:hAnsi="Garamond" w:cs="Calibri"/>
          <w:sz w:val="24"/>
          <w:szCs w:val="24"/>
          <w:lang w:val="el-GR"/>
        </w:rPr>
        <w:t xml:space="preserve"> του Π.Τ.Ν. του </w:t>
      </w:r>
      <w:r w:rsidRPr="00107066">
        <w:rPr>
          <w:rFonts w:ascii="Garamond" w:eastAsia="Calibri Light" w:hAnsi="Garamond" w:cs="Calibri"/>
          <w:spacing w:val="12"/>
          <w:sz w:val="24"/>
          <w:szCs w:val="24"/>
          <w:lang w:val="el-GR"/>
        </w:rPr>
        <w:t>Πανεπιστημίου Ιωαννίνων</w:t>
      </w:r>
      <w:r w:rsidRPr="00107066">
        <w:rPr>
          <w:rFonts w:ascii="Garamond" w:eastAsia="Calibri Light" w:hAnsi="Garamond" w:cs="Calibri"/>
          <w:spacing w:val="10"/>
          <w:sz w:val="24"/>
          <w:szCs w:val="24"/>
          <w:lang w:val="el-GR"/>
        </w:rPr>
        <w:t xml:space="preserve">, </w:t>
      </w:r>
      <w:r w:rsidRPr="00107066">
        <w:rPr>
          <w:rFonts w:ascii="Garamond" w:eastAsia="Calibri Light" w:hAnsi="Garamond" w:cs="Calibri"/>
          <w:sz w:val="24"/>
          <w:szCs w:val="24"/>
          <w:lang w:val="el-GR"/>
        </w:rPr>
        <w:t xml:space="preserve">της </w:t>
      </w:r>
      <w:r w:rsidRPr="00107066">
        <w:rPr>
          <w:rFonts w:ascii="Garamond" w:eastAsia="Calibri Light" w:hAnsi="Garamond" w:cs="Calibri"/>
          <w:spacing w:val="12"/>
          <w:sz w:val="24"/>
          <w:szCs w:val="24"/>
          <w:lang w:val="el-GR"/>
        </w:rPr>
        <w:t xml:space="preserve">Έδρας </w:t>
      </w:r>
      <w:r w:rsidRPr="00107066">
        <w:rPr>
          <w:rFonts w:ascii="Garamond" w:eastAsia="Calibri Light" w:hAnsi="Garamond" w:cs="Calibri"/>
          <w:spacing w:val="12"/>
          <w:sz w:val="24"/>
          <w:szCs w:val="24"/>
        </w:rPr>
        <w:t>UNESCO</w:t>
      </w:r>
      <w:r w:rsidRPr="00107066">
        <w:rPr>
          <w:rFonts w:ascii="Garamond" w:eastAsia="Calibri Light" w:hAnsi="Garamond" w:cs="Calibri"/>
          <w:spacing w:val="12"/>
          <w:sz w:val="24"/>
          <w:szCs w:val="24"/>
          <w:lang w:val="el-GR"/>
        </w:rPr>
        <w:t xml:space="preserve"> για τις Απειλές κατά της Πολιτιστικής Κληρονομιάς</w:t>
      </w:r>
      <w:r w:rsidRPr="00107066">
        <w:rPr>
          <w:rFonts w:ascii="Garamond" w:eastAsia="Calibri Light" w:hAnsi="Garamond" w:cs="Calibri"/>
          <w:sz w:val="24"/>
          <w:szCs w:val="24"/>
          <w:lang w:val="el-GR"/>
        </w:rPr>
        <w:t xml:space="preserve"> του </w:t>
      </w:r>
      <w:r w:rsidRPr="00107066">
        <w:rPr>
          <w:rFonts w:ascii="Garamond" w:eastAsia="Calibri Light" w:hAnsi="Garamond" w:cs="Calibri"/>
          <w:spacing w:val="12"/>
          <w:sz w:val="24"/>
          <w:szCs w:val="24"/>
          <w:lang w:val="el-GR"/>
        </w:rPr>
        <w:t>Ιονίου Πανεπιστημίου</w:t>
      </w:r>
      <w:r w:rsidRPr="00107066">
        <w:rPr>
          <w:rFonts w:ascii="Garamond" w:eastAsia="Calibri Light" w:hAnsi="Garamond" w:cs="Calibri"/>
          <w:sz w:val="24"/>
          <w:szCs w:val="24"/>
          <w:lang w:val="el-GR"/>
        </w:rPr>
        <w:t>, και</w:t>
      </w:r>
      <w:r w:rsidRPr="00107066">
        <w:rPr>
          <w:rFonts w:ascii="Garamond" w:eastAsia="Calibri Light" w:hAnsi="Garamond" w:cs="Calibri"/>
          <w:sz w:val="24"/>
          <w:szCs w:val="24"/>
          <w:lang w:val="el-GR"/>
        </w:rPr>
        <w:br/>
        <w:t xml:space="preserve">του </w:t>
      </w:r>
      <w:r w:rsidRPr="00107066">
        <w:rPr>
          <w:rFonts w:ascii="Garamond" w:eastAsia="Calibri Light" w:hAnsi="Garamond" w:cs="Calibri"/>
          <w:spacing w:val="12"/>
          <w:sz w:val="24"/>
          <w:szCs w:val="24"/>
          <w:lang w:val="el-GR"/>
        </w:rPr>
        <w:t>Δήμου Αστυπάλαιας</w:t>
      </w:r>
      <w:r w:rsidRPr="00107066">
        <w:rPr>
          <w:rFonts w:ascii="Garamond" w:eastAsia="Calibri Light" w:hAnsi="Garamond" w:cs="Calibri"/>
          <w:sz w:val="24"/>
          <w:szCs w:val="24"/>
          <w:lang w:val="el-GR"/>
        </w:rPr>
        <w:t xml:space="preserve">. </w:t>
      </w:r>
    </w:p>
    <w:p w14:paraId="0000000B" w14:textId="795B14FF" w:rsidR="00372293" w:rsidRPr="00107066" w:rsidRDefault="00372293" w:rsidP="00523027">
      <w:pPr>
        <w:spacing w:line="240" w:lineRule="auto"/>
        <w:jc w:val="both"/>
        <w:rPr>
          <w:rFonts w:ascii="Garamond" w:hAnsi="Garamond" w:cs="Calibri"/>
          <w:sz w:val="24"/>
          <w:szCs w:val="24"/>
          <w:lang w:val="el-GR"/>
        </w:rPr>
      </w:pPr>
    </w:p>
    <w:p w14:paraId="4203FADA" w14:textId="25F16708" w:rsidR="009E7A14" w:rsidRPr="00107066" w:rsidRDefault="009E7A14" w:rsidP="00523027">
      <w:pPr>
        <w:spacing w:line="240" w:lineRule="auto"/>
        <w:jc w:val="both"/>
        <w:rPr>
          <w:rFonts w:ascii="Garamond" w:hAnsi="Garamond" w:cs="Calibri"/>
          <w:b/>
          <w:bCs/>
          <w:sz w:val="24"/>
          <w:szCs w:val="24"/>
          <w:lang w:val="el-GR"/>
        </w:rPr>
      </w:pPr>
      <w:r w:rsidRPr="00107066">
        <w:rPr>
          <w:rFonts w:ascii="Garamond" w:hAnsi="Garamond" w:cs="Calibri"/>
          <w:b/>
          <w:bCs/>
          <w:sz w:val="24"/>
          <w:szCs w:val="24"/>
          <w:lang w:val="el-GR"/>
        </w:rPr>
        <w:t>Το πρόγραμμα της Συνόδου</w:t>
      </w:r>
    </w:p>
    <w:p w14:paraId="7EC1D504" w14:textId="77777777" w:rsidR="00D8230B" w:rsidRPr="00107066" w:rsidRDefault="00000000" w:rsidP="00523027">
      <w:pPr>
        <w:spacing w:line="240" w:lineRule="auto"/>
        <w:jc w:val="both"/>
        <w:rPr>
          <w:rFonts w:ascii="Garamond" w:eastAsia="Calibri Light" w:hAnsi="Garamond" w:cs="Calibri"/>
          <w:sz w:val="24"/>
          <w:szCs w:val="24"/>
          <w:lang w:val="el-GR"/>
        </w:rPr>
      </w:pPr>
      <w:r w:rsidRPr="00107066">
        <w:rPr>
          <w:rFonts w:ascii="Garamond" w:eastAsia="Calibri Light" w:hAnsi="Garamond" w:cs="Calibri"/>
          <w:sz w:val="24"/>
          <w:szCs w:val="24"/>
          <w:lang w:val="el-GR"/>
        </w:rPr>
        <w:t>Η Σύνοδος, συνεχίζοντας τη διεθνή διαδικτυακή δράση του Δικτύου, συγκεντρώνει για πρώτη φορά δια ζώσης εκπαιδευτικούς, πανεπιστημιακούς και πολιτιστικούς φορείς που συμμετέχουν στη διεθνή πρωτοβουλία «Πατρίδα μας η Γλώσσα». Οι εκδηλώσεις θα πραγματοποιηθούν στον προαύλιο χώρο του Γυμνασίου με Λυκειακές Τάξεις Αστυπάλαιας.</w:t>
      </w:r>
      <w:r w:rsidR="00D8230B"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lang w:val="el-GR"/>
        </w:rPr>
        <w:t xml:space="preserve"> Η κύρια εκδήλωση θα πραγματοποιηθεί την </w:t>
      </w:r>
      <w:r w:rsidRPr="00107066">
        <w:rPr>
          <w:rFonts w:ascii="Garamond" w:eastAsia="Calibri Light" w:hAnsi="Garamond" w:cs="Calibri"/>
          <w:spacing w:val="10"/>
          <w:sz w:val="24"/>
          <w:szCs w:val="24"/>
          <w:lang w:val="el-GR"/>
        </w:rPr>
        <w:t>Τρίτη, 1 Ιουλίου 2025,</w:t>
      </w:r>
      <w:r w:rsidRPr="00107066">
        <w:rPr>
          <w:rFonts w:ascii="Garamond" w:eastAsia="Calibri Light" w:hAnsi="Garamond" w:cs="Calibri"/>
          <w:sz w:val="24"/>
          <w:szCs w:val="24"/>
          <w:lang w:val="el-GR"/>
        </w:rPr>
        <w:t xml:space="preserve"> στις </w:t>
      </w:r>
      <w:r w:rsidRPr="00107066">
        <w:rPr>
          <w:rFonts w:ascii="Garamond" w:eastAsia="Calibri Light" w:hAnsi="Garamond" w:cs="Calibri"/>
          <w:spacing w:val="10"/>
          <w:sz w:val="24"/>
          <w:szCs w:val="24"/>
          <w:lang w:val="el-GR"/>
        </w:rPr>
        <w:t>21:00</w:t>
      </w:r>
      <w:r w:rsidRPr="00107066">
        <w:rPr>
          <w:rFonts w:ascii="Garamond" w:eastAsia="Calibri Light" w:hAnsi="Garamond" w:cs="Calibri"/>
          <w:sz w:val="24"/>
          <w:szCs w:val="24"/>
          <w:lang w:val="el-GR"/>
        </w:rPr>
        <w:t xml:space="preserve"> και περιλαμβάνει</w:t>
      </w:r>
      <w:r w:rsidR="00D8230B" w:rsidRPr="00107066">
        <w:rPr>
          <w:rFonts w:ascii="Garamond" w:eastAsia="Calibri Light" w:hAnsi="Garamond" w:cs="Calibri"/>
          <w:sz w:val="24"/>
          <w:szCs w:val="24"/>
          <w:lang w:val="el-GR"/>
        </w:rPr>
        <w:t xml:space="preserve"> μια σειρά πολύ σημαντικών εισηγήσεων. </w:t>
      </w:r>
    </w:p>
    <w:p w14:paraId="00000021" w14:textId="12791EB5" w:rsidR="00372293" w:rsidRPr="00107066" w:rsidRDefault="00D8230B"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 xml:space="preserve">Ο </w:t>
      </w:r>
      <w:r w:rsidRPr="00107066">
        <w:rPr>
          <w:rFonts w:ascii="Garamond" w:eastAsia="Calibri Light" w:hAnsi="Garamond" w:cs="Calibri"/>
          <w:spacing w:val="10"/>
          <w:sz w:val="24"/>
          <w:szCs w:val="24"/>
          <w:lang w:val="el-GR"/>
        </w:rPr>
        <w:t>Ξενοφών Μουσάς</w:t>
      </w:r>
      <w:r w:rsidRPr="00107066">
        <w:rPr>
          <w:rFonts w:ascii="Garamond" w:eastAsia="Calibri Light" w:hAnsi="Garamond" w:cs="Calibri"/>
          <w:sz w:val="24"/>
          <w:szCs w:val="24"/>
          <w:lang w:val="el-GR"/>
        </w:rPr>
        <w:t xml:space="preserve">, Αστρονόμος, Καθηγητής Φυσικής του Διαστήματος του Πανεπιστημίου Αθηνών, πρωταγωνιστής της σύγχρονης μελέτης του Μηχανισμού των Αντικυθήρων, θα μιλήσει με θέμα «Ο Μηχανισμός των Αντικυθήρων: Ο αρχαιότερος υπολογιστής του κόσμου», ενώ ο </w:t>
      </w:r>
      <w:r w:rsidRPr="00107066">
        <w:rPr>
          <w:rFonts w:ascii="Garamond" w:eastAsia="Calibri Light" w:hAnsi="Garamond" w:cs="Calibri"/>
          <w:spacing w:val="10"/>
          <w:sz w:val="24"/>
          <w:szCs w:val="24"/>
          <w:lang w:val="el-GR"/>
        </w:rPr>
        <w:t>Μηνάς Κ. Καφάτος</w:t>
      </w:r>
      <w:r w:rsidRPr="00107066">
        <w:rPr>
          <w:rFonts w:ascii="Garamond" w:eastAsia="Calibri Light" w:hAnsi="Garamond" w:cs="Calibri"/>
          <w:sz w:val="24"/>
          <w:szCs w:val="24"/>
          <w:lang w:val="el-GR"/>
        </w:rPr>
        <w:t xml:space="preserve">, Αστροφυσικός, Καθηγητής Υπολογιστικής Φυσικής (Έδρα </w:t>
      </w:r>
      <w:r w:rsidRPr="00107066">
        <w:rPr>
          <w:rFonts w:ascii="Garamond" w:eastAsia="Calibri Light" w:hAnsi="Garamond" w:cs="Calibri"/>
          <w:sz w:val="24"/>
          <w:szCs w:val="24"/>
        </w:rPr>
        <w:t>Fletcher</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Jones</w:t>
      </w:r>
      <w:r w:rsidRPr="00107066">
        <w:rPr>
          <w:rFonts w:ascii="Garamond" w:eastAsia="Calibri Light" w:hAnsi="Garamond" w:cs="Calibri"/>
          <w:sz w:val="24"/>
          <w:szCs w:val="24"/>
          <w:lang w:val="el-GR"/>
        </w:rPr>
        <w:t xml:space="preserve">), Διευθυντής του Ινστιτούτου Γης, Υπολογιστών, Ανθρώπων και Παρατηρήσεων του Πανεπιστημίου </w:t>
      </w:r>
      <w:r w:rsidRPr="00107066">
        <w:rPr>
          <w:rFonts w:ascii="Garamond" w:eastAsia="Calibri Light" w:hAnsi="Garamond" w:cs="Calibri"/>
          <w:sz w:val="24"/>
          <w:szCs w:val="24"/>
        </w:rPr>
        <w:t>Chapman</w:t>
      </w:r>
      <w:r w:rsidRPr="00107066">
        <w:rPr>
          <w:rFonts w:ascii="Garamond" w:eastAsia="Calibri Light" w:hAnsi="Garamond" w:cs="Calibri"/>
          <w:sz w:val="24"/>
          <w:szCs w:val="24"/>
          <w:lang w:val="el-GR"/>
        </w:rPr>
        <w:t xml:space="preserve"> της Καλιφόρνιας, με μακρά θητεία στο Κέντρο Διαστημικών Πτήσεων </w:t>
      </w:r>
      <w:r w:rsidRPr="00107066">
        <w:rPr>
          <w:rFonts w:ascii="Garamond" w:eastAsia="Calibri Light" w:hAnsi="Garamond" w:cs="Calibri"/>
          <w:sz w:val="24"/>
          <w:szCs w:val="24"/>
        </w:rPr>
        <w:t>Goddard</w:t>
      </w:r>
      <w:r w:rsidRPr="00107066">
        <w:rPr>
          <w:rFonts w:ascii="Garamond" w:eastAsia="Calibri Light" w:hAnsi="Garamond" w:cs="Calibri"/>
          <w:sz w:val="24"/>
          <w:szCs w:val="24"/>
          <w:lang w:val="el-GR"/>
        </w:rPr>
        <w:t xml:space="preserve"> της </w:t>
      </w:r>
      <w:r w:rsidRPr="00107066">
        <w:rPr>
          <w:rFonts w:ascii="Garamond" w:eastAsia="Calibri Light" w:hAnsi="Garamond" w:cs="Calibri"/>
          <w:sz w:val="24"/>
          <w:szCs w:val="24"/>
        </w:rPr>
        <w:t>NASA</w:t>
      </w:r>
      <w:r w:rsidRPr="00107066">
        <w:rPr>
          <w:rFonts w:ascii="Garamond" w:eastAsia="Calibri Light" w:hAnsi="Garamond" w:cs="Calibri"/>
          <w:sz w:val="24"/>
          <w:szCs w:val="24"/>
          <w:lang w:val="el-GR"/>
        </w:rPr>
        <w:t xml:space="preserve">, θα αναφερθεί στην αρμονία του Σύμπαντος, την Κοσμική Τάξη, τη Μουσική, τους αριθμούς και τη Φιλοσοφία. </w:t>
      </w:r>
      <w:r w:rsidR="00F00EE4" w:rsidRPr="00107066">
        <w:rPr>
          <w:rFonts w:ascii="Garamond" w:eastAsia="Calibri Light" w:hAnsi="Garamond" w:cs="Calibri"/>
          <w:sz w:val="24"/>
          <w:szCs w:val="24"/>
          <w:lang w:val="el-GR"/>
        </w:rPr>
        <w:t xml:space="preserve">Επιπλέον, η </w:t>
      </w:r>
      <w:r w:rsidRPr="00107066">
        <w:rPr>
          <w:rFonts w:ascii="Garamond" w:eastAsia="Calibri Light" w:hAnsi="Garamond" w:cs="Calibri"/>
          <w:spacing w:val="10"/>
          <w:sz w:val="24"/>
          <w:szCs w:val="24"/>
          <w:lang w:val="el-GR"/>
        </w:rPr>
        <w:t>Φιόρη</w:t>
      </w:r>
      <w:r w:rsidR="00EA51F8" w:rsidRPr="00107066">
        <w:rPr>
          <w:rFonts w:ascii="Garamond" w:eastAsia="Calibri Light" w:hAnsi="Garamond" w:cs="Calibri"/>
          <w:spacing w:val="10"/>
          <w:sz w:val="24"/>
          <w:szCs w:val="24"/>
          <w:lang w:val="el-GR"/>
        </w:rPr>
        <w:t xml:space="preserve"> </w:t>
      </w:r>
      <w:r w:rsidRPr="00107066">
        <w:rPr>
          <w:rFonts w:ascii="Garamond" w:eastAsia="Calibri Light" w:hAnsi="Garamond" w:cs="Calibri"/>
          <w:spacing w:val="10"/>
          <w:sz w:val="24"/>
          <w:szCs w:val="24"/>
          <w:lang w:val="el-GR"/>
        </w:rPr>
        <w:t>-</w:t>
      </w:r>
      <w:r w:rsidR="00EA51F8" w:rsidRPr="00107066">
        <w:rPr>
          <w:rFonts w:ascii="Garamond" w:eastAsia="Calibri Light" w:hAnsi="Garamond" w:cs="Calibri"/>
          <w:spacing w:val="10"/>
          <w:sz w:val="24"/>
          <w:szCs w:val="24"/>
          <w:lang w:val="el-GR"/>
        </w:rPr>
        <w:t xml:space="preserve"> </w:t>
      </w:r>
      <w:r w:rsidRPr="00107066">
        <w:rPr>
          <w:rFonts w:ascii="Garamond" w:eastAsia="Calibri Light" w:hAnsi="Garamond" w:cs="Calibri"/>
          <w:spacing w:val="10"/>
          <w:sz w:val="24"/>
          <w:szCs w:val="24"/>
          <w:lang w:val="el-GR"/>
        </w:rPr>
        <w:t>Αναστασία Μεταλληνού</w:t>
      </w:r>
      <w:r w:rsidRPr="00107066">
        <w:rPr>
          <w:rFonts w:ascii="Garamond" w:eastAsia="Calibri Light" w:hAnsi="Garamond" w:cs="Calibri"/>
          <w:sz w:val="24"/>
          <w:szCs w:val="24"/>
          <w:lang w:val="el-GR"/>
        </w:rPr>
        <w:t>, Αστροφυσικός του Εθνικού Αστεροσκοπείου Αθηνών, Εθνική Συντονίστρια Διάχυσης Αστρονομίας της Διεθνούς Αστρονομικής Ένωσης (Ελλάδας)</w:t>
      </w:r>
      <w:r w:rsidR="00F00EE4" w:rsidRPr="00107066">
        <w:rPr>
          <w:rFonts w:ascii="Garamond" w:eastAsia="Calibri Light" w:hAnsi="Garamond" w:cs="Calibri"/>
          <w:sz w:val="24"/>
          <w:szCs w:val="24"/>
          <w:lang w:val="el-GR"/>
        </w:rPr>
        <w:t xml:space="preserve"> θα αναπτύξει το θέμα «</w:t>
      </w:r>
      <w:r w:rsidRPr="00107066">
        <w:rPr>
          <w:rFonts w:ascii="Garamond" w:eastAsia="Calibri Light" w:hAnsi="Garamond" w:cs="Calibri"/>
          <w:sz w:val="24"/>
          <w:szCs w:val="24"/>
          <w:lang w:val="el-GR"/>
        </w:rPr>
        <w:t>Τι μας διδάσκει ο Μηχανισμός των Αντικυθήρων»</w:t>
      </w:r>
      <w:r w:rsidR="00F00EE4" w:rsidRPr="00107066">
        <w:rPr>
          <w:rFonts w:ascii="Garamond" w:eastAsia="Calibri Light" w:hAnsi="Garamond" w:cs="Calibri"/>
          <w:sz w:val="24"/>
          <w:szCs w:val="24"/>
          <w:lang w:val="el-GR"/>
        </w:rPr>
        <w:t xml:space="preserve"> και η </w:t>
      </w:r>
      <w:r w:rsidRPr="00107066">
        <w:rPr>
          <w:rFonts w:ascii="Garamond" w:eastAsia="Calibri Light" w:hAnsi="Garamond" w:cs="Calibri"/>
          <w:spacing w:val="10"/>
          <w:sz w:val="24"/>
          <w:szCs w:val="24"/>
          <w:lang w:val="el-GR"/>
        </w:rPr>
        <w:t>Έλενα Αβραμίδου</w:t>
      </w:r>
      <w:r w:rsidRPr="00107066">
        <w:rPr>
          <w:rFonts w:ascii="Garamond" w:eastAsia="Calibri Light" w:hAnsi="Garamond" w:cs="Calibri"/>
          <w:sz w:val="24"/>
          <w:szCs w:val="24"/>
          <w:lang w:val="el-GR"/>
        </w:rPr>
        <w:t xml:space="preserve">, Καθηγήτρια Φιλοσοφίας, Εκτελεστική Διευθύντρια Ελληνικού Κέντρου Σινολογίας, μέλος Δ.Ε. Έδρας </w:t>
      </w:r>
      <w:r w:rsidRPr="00107066">
        <w:rPr>
          <w:rFonts w:ascii="Garamond" w:eastAsia="Calibri Light" w:hAnsi="Garamond" w:cs="Calibri"/>
          <w:sz w:val="24"/>
          <w:szCs w:val="24"/>
        </w:rPr>
        <w:t>UNESCO</w:t>
      </w:r>
      <w:r w:rsidRPr="00107066">
        <w:rPr>
          <w:rFonts w:ascii="Garamond" w:eastAsia="Calibri Light" w:hAnsi="Garamond" w:cs="Calibri"/>
          <w:sz w:val="24"/>
          <w:szCs w:val="24"/>
          <w:lang w:val="el-GR"/>
        </w:rPr>
        <w:t xml:space="preserve"> του Ιονίου Πανεπιστημίου</w:t>
      </w:r>
      <w:r w:rsidR="00F00EE4" w:rsidRPr="00107066">
        <w:rPr>
          <w:rFonts w:ascii="Garamond" w:eastAsia="Calibri Light" w:hAnsi="Garamond" w:cs="Calibri"/>
          <w:sz w:val="24"/>
          <w:szCs w:val="24"/>
          <w:lang w:val="el-GR"/>
        </w:rPr>
        <w:t xml:space="preserve"> θα απαντήσει στο ερώτημα </w:t>
      </w:r>
      <w:r w:rsidRPr="00107066">
        <w:rPr>
          <w:rFonts w:ascii="Garamond" w:eastAsia="Calibri Light" w:hAnsi="Garamond" w:cs="Calibri"/>
          <w:sz w:val="24"/>
          <w:szCs w:val="24"/>
          <w:lang w:val="el-GR"/>
        </w:rPr>
        <w:t xml:space="preserve">«Γιατί οι Κινέζοι ενδιαφέρονται για τον Μηχανισμό των Αντικυθήρων;» </w:t>
      </w:r>
    </w:p>
    <w:p w14:paraId="0000002A" w14:textId="2144CFAA" w:rsidR="00372293" w:rsidRPr="00107066" w:rsidRDefault="00523027" w:rsidP="00523027">
      <w:pPr>
        <w:spacing w:line="240" w:lineRule="auto"/>
        <w:jc w:val="both"/>
        <w:rPr>
          <w:rFonts w:ascii="Garamond" w:hAnsi="Garamond" w:cs="Calibri"/>
          <w:spacing w:val="12"/>
          <w:sz w:val="24"/>
          <w:szCs w:val="24"/>
          <w:lang w:val="el-GR"/>
        </w:rPr>
      </w:pPr>
      <w:r w:rsidRPr="00107066">
        <w:rPr>
          <w:rFonts w:ascii="Garamond" w:hAnsi="Garamond" w:cs="Calibri"/>
          <w:sz w:val="24"/>
          <w:szCs w:val="24"/>
          <w:lang w:val="el-GR"/>
        </w:rPr>
        <w:t xml:space="preserve">Από την πλευρά του Εργαστηρίου Μελέτης Κοινωνικών Θεμάτων, ΜΜΕ και Εκπαίδευσης του Παιδαγωγικού Τμήματος Νηπιαγωγών, θα συμμετέχει η υπεύθυνη της Μονάδας «Ελληνική Γλώσσα, Πολιτισμός και ΜΜΕ», Νικολέττα Τσιτσανούδη Μαλλίδη, Καθηγήτρια και Κοσμήτωρ της Σχολής Επιστημών Αγωγής του Πανεπιστημίου Ιωαννίνων, η οποία θα προσφέρει </w:t>
      </w:r>
      <w:r w:rsidR="009E7A14" w:rsidRPr="00107066">
        <w:rPr>
          <w:rFonts w:ascii="Garamond" w:hAnsi="Garamond" w:cs="Calibri"/>
          <w:sz w:val="24"/>
          <w:szCs w:val="24"/>
          <w:lang w:val="el-GR"/>
        </w:rPr>
        <w:t>διάλεξη</w:t>
      </w:r>
      <w:r w:rsidRPr="00107066">
        <w:rPr>
          <w:rFonts w:ascii="Garamond" w:hAnsi="Garamond" w:cs="Calibri"/>
          <w:sz w:val="24"/>
          <w:szCs w:val="24"/>
          <w:lang w:val="el-GR"/>
        </w:rPr>
        <w:t xml:space="preserve"> για τη </w:t>
      </w:r>
      <w:r w:rsidR="00F00EE4" w:rsidRPr="00107066">
        <w:rPr>
          <w:rFonts w:ascii="Garamond" w:hAnsi="Garamond" w:cs="Calibri"/>
          <w:sz w:val="24"/>
          <w:szCs w:val="24"/>
          <w:lang w:val="el-GR"/>
        </w:rPr>
        <w:t>γλώσσα της κ</w:t>
      </w:r>
      <w:r w:rsidR="00F00EE4" w:rsidRPr="00107066">
        <w:rPr>
          <w:rFonts w:ascii="Garamond" w:eastAsia="Calibri Light" w:hAnsi="Garamond" w:cs="Calibri"/>
          <w:sz w:val="24"/>
          <w:szCs w:val="24"/>
          <w:lang w:val="el-GR"/>
        </w:rPr>
        <w:t xml:space="preserve">λιματικής αλλαγής και τη συμβολή του Διεθνούς Θερινού Πανεπιστημίου στη δημόσια συζήτηση των κρίσεων της εποχής μας. Παράλληλα θα </w:t>
      </w:r>
      <w:r w:rsidR="00F00EE4" w:rsidRPr="00107066">
        <w:rPr>
          <w:rFonts w:ascii="Garamond" w:eastAsia="Calibri Light" w:hAnsi="Garamond" w:cs="Calibri"/>
          <w:spacing w:val="12"/>
          <w:sz w:val="24"/>
          <w:szCs w:val="24"/>
          <w:lang w:val="el-GR"/>
        </w:rPr>
        <w:t>γίνει παρουσίαση λειτουργικού αντιγράφου του Μηχανισμού των Αντικυθήρων</w:t>
      </w:r>
      <w:r w:rsidR="00F00EE4" w:rsidRPr="00107066">
        <w:rPr>
          <w:rFonts w:ascii="Garamond" w:eastAsia="Calibri Light" w:hAnsi="Garamond" w:cs="Calibri"/>
          <w:sz w:val="24"/>
          <w:szCs w:val="24"/>
          <w:lang w:val="el-GR"/>
        </w:rPr>
        <w:t xml:space="preserve">, δωρεά της  Ελληνικής Βιβλιοθήκης Νότιας Καλιφόρνιας, κατασκευής Μουσείου Αρχαίας Ελληνικής Τεχνολογίας Κώστα Κοτσανά. Μετά τις ομιλίες θα ακολουθήσει </w:t>
      </w:r>
      <w:r w:rsidR="00F00EE4" w:rsidRPr="00107066">
        <w:rPr>
          <w:rFonts w:ascii="Garamond" w:eastAsia="Calibri Light" w:hAnsi="Garamond" w:cs="Calibri"/>
          <w:spacing w:val="12"/>
          <w:sz w:val="24"/>
          <w:szCs w:val="24"/>
          <w:lang w:val="el-GR"/>
        </w:rPr>
        <w:t xml:space="preserve">ανοιχτή συζήτηση με το κοινό και νυχτερινή αστρονομική παρατήρηση με τηλεσκόπιο. </w:t>
      </w:r>
    </w:p>
    <w:p w14:paraId="0000002B" w14:textId="77777777" w:rsidR="00372293" w:rsidRPr="00107066" w:rsidRDefault="00372293" w:rsidP="00523027">
      <w:pPr>
        <w:spacing w:line="240" w:lineRule="auto"/>
        <w:jc w:val="both"/>
        <w:rPr>
          <w:rFonts w:ascii="Garamond" w:hAnsi="Garamond" w:cs="Calibri"/>
          <w:sz w:val="24"/>
          <w:szCs w:val="24"/>
          <w:lang w:val="el-GR"/>
        </w:rPr>
      </w:pPr>
    </w:p>
    <w:p w14:paraId="0000002C" w14:textId="71F4FA55" w:rsidR="00372293" w:rsidRPr="00107066" w:rsidRDefault="00000000" w:rsidP="00523027">
      <w:pPr>
        <w:spacing w:line="240" w:lineRule="auto"/>
        <w:jc w:val="both"/>
        <w:rPr>
          <w:rFonts w:ascii="Garamond" w:hAnsi="Garamond" w:cs="Calibri"/>
          <w:sz w:val="24"/>
          <w:szCs w:val="24"/>
          <w:lang w:val="el-GR"/>
        </w:rPr>
      </w:pPr>
      <w:r w:rsidRPr="00107066">
        <w:rPr>
          <w:rFonts w:ascii="Garamond" w:eastAsia="Calibri Light" w:hAnsi="Garamond" w:cs="Calibri"/>
          <w:spacing w:val="12"/>
          <w:sz w:val="24"/>
          <w:szCs w:val="24"/>
          <w:lang w:val="el-GR"/>
        </w:rPr>
        <w:lastRenderedPageBreak/>
        <w:t>Την Τετάρτη, 2 Ιουλίου 2025</w:t>
      </w:r>
      <w:r w:rsidRPr="00107066">
        <w:rPr>
          <w:rFonts w:ascii="Garamond" w:eastAsia="Calibri Light" w:hAnsi="Garamond" w:cs="Calibri"/>
          <w:sz w:val="24"/>
          <w:szCs w:val="24"/>
          <w:lang w:val="el-GR"/>
        </w:rPr>
        <w:t xml:space="preserve">, στις </w:t>
      </w:r>
      <w:r w:rsidRPr="00107066">
        <w:rPr>
          <w:rFonts w:ascii="Garamond" w:eastAsia="Calibri Light" w:hAnsi="Garamond" w:cs="Calibri"/>
          <w:spacing w:val="12"/>
          <w:sz w:val="24"/>
          <w:szCs w:val="24"/>
          <w:lang w:val="el-GR"/>
        </w:rPr>
        <w:t>11:00</w:t>
      </w:r>
      <w:r w:rsidRPr="00107066">
        <w:rPr>
          <w:rFonts w:ascii="Garamond" w:eastAsia="Calibri Light" w:hAnsi="Garamond" w:cs="Calibri"/>
          <w:sz w:val="24"/>
          <w:szCs w:val="24"/>
          <w:lang w:val="el-GR"/>
        </w:rPr>
        <w:t xml:space="preserve"> το πρωί θα πραγματοποιηθεί </w:t>
      </w:r>
      <w:r w:rsidRPr="00107066">
        <w:rPr>
          <w:rFonts w:ascii="Garamond" w:eastAsia="Calibri Light" w:hAnsi="Garamond" w:cs="Calibri"/>
          <w:spacing w:val="12"/>
          <w:sz w:val="24"/>
          <w:szCs w:val="24"/>
          <w:lang w:val="el-GR"/>
        </w:rPr>
        <w:t>παρατήρηση του Ήλιου με τηλεσκόπιο</w:t>
      </w:r>
      <w:r w:rsidRPr="00107066">
        <w:rPr>
          <w:rFonts w:ascii="Garamond" w:eastAsia="Calibri Light" w:hAnsi="Garamond" w:cs="Calibri"/>
          <w:sz w:val="24"/>
          <w:szCs w:val="24"/>
          <w:lang w:val="el-GR"/>
        </w:rPr>
        <w:t xml:space="preserve"> εξοπλισμένο με ειδικό φίλτρο, και ασκήσεις υπολογισμού της ώρας με </w:t>
      </w:r>
      <w:r w:rsidRPr="00107066">
        <w:rPr>
          <w:rFonts w:ascii="Garamond" w:eastAsia="Calibri Light" w:hAnsi="Garamond" w:cs="Calibri"/>
          <w:spacing w:val="12"/>
          <w:sz w:val="24"/>
          <w:szCs w:val="24"/>
          <w:lang w:val="el-GR"/>
        </w:rPr>
        <w:t>αναλημματικό ηλιακό ρολόι</w:t>
      </w:r>
      <w:r w:rsidRPr="00107066">
        <w:rPr>
          <w:rFonts w:ascii="Garamond" w:eastAsia="Calibri Light" w:hAnsi="Garamond" w:cs="Calibri"/>
          <w:sz w:val="24"/>
          <w:szCs w:val="24"/>
          <w:lang w:val="el-GR"/>
        </w:rPr>
        <w:t>, στο οποίο τον ρόλο του γνώμονα λαμβάνει η σκιά του ανθρώπινου σώματος.</w:t>
      </w:r>
      <w:r w:rsidRPr="00107066">
        <w:rPr>
          <w:rFonts w:ascii="Garamond" w:eastAsia="Calibri Light" w:hAnsi="Garamond" w:cs="Calibri"/>
          <w:sz w:val="24"/>
          <w:szCs w:val="24"/>
          <w:lang w:val="el-GR"/>
        </w:rPr>
        <w:br/>
        <w:t xml:space="preserve"> </w:t>
      </w:r>
    </w:p>
    <w:p w14:paraId="115FB64E" w14:textId="1AB40F8F" w:rsidR="00523027" w:rsidRPr="00107066" w:rsidRDefault="00000000"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 xml:space="preserve">Τον συντονισμό της Συνόδου έχουν ο Πρόεδρος της Ελληνικής Βιβλιοθήκης Νότιας Καλιφόρνιας κ. </w:t>
      </w:r>
      <w:r w:rsidRPr="00107066">
        <w:rPr>
          <w:rFonts w:ascii="Garamond" w:eastAsia="Calibri Light" w:hAnsi="Garamond" w:cs="Calibri"/>
          <w:spacing w:val="10"/>
          <w:sz w:val="24"/>
          <w:szCs w:val="24"/>
          <w:lang w:val="el-GR"/>
        </w:rPr>
        <w:t>Φίλιππος Τρεβεζάς</w:t>
      </w:r>
      <w:r w:rsidRPr="00107066">
        <w:rPr>
          <w:rFonts w:ascii="Garamond" w:eastAsia="Calibri Light" w:hAnsi="Garamond" w:cs="Calibri"/>
          <w:sz w:val="24"/>
          <w:szCs w:val="24"/>
          <w:lang w:val="el-GR"/>
        </w:rPr>
        <w:t xml:space="preserve">, οι πανεπιστημιακοί εισηγητές της εκδήλωσης καθώς και οι εκπαιδευτικοί της δευτεροβάθμιας εκπαίδευσης: </w:t>
      </w:r>
      <w:r w:rsidRPr="00107066">
        <w:rPr>
          <w:rFonts w:ascii="Garamond" w:eastAsia="Calibri Light" w:hAnsi="Garamond" w:cs="Calibri"/>
          <w:spacing w:val="10"/>
          <w:sz w:val="24"/>
          <w:szCs w:val="24"/>
          <w:lang w:val="el-GR"/>
        </w:rPr>
        <w:t>Ιωάννα Μιντιλογλίτη, Λαμπρινή Γρηγόρη, Αντώνης Αυγερινός</w:t>
      </w:r>
      <w:r w:rsidRPr="00107066">
        <w:rPr>
          <w:rFonts w:ascii="Garamond" w:eastAsia="Calibri Light" w:hAnsi="Garamond" w:cs="Calibri"/>
          <w:sz w:val="24"/>
          <w:szCs w:val="24"/>
          <w:lang w:val="el-GR"/>
        </w:rPr>
        <w:t xml:space="preserve"> και </w:t>
      </w:r>
      <w:r w:rsidRPr="00107066">
        <w:rPr>
          <w:rFonts w:ascii="Garamond" w:eastAsia="Calibri Light" w:hAnsi="Garamond" w:cs="Calibri"/>
          <w:spacing w:val="10"/>
          <w:sz w:val="24"/>
          <w:szCs w:val="24"/>
          <w:lang w:val="el-GR"/>
        </w:rPr>
        <w:t>Ανδρέας Αλατζάκης</w:t>
      </w:r>
      <w:r w:rsidRPr="00107066">
        <w:rPr>
          <w:rFonts w:ascii="Garamond" w:eastAsia="Calibri Light" w:hAnsi="Garamond" w:cs="Calibri"/>
          <w:sz w:val="24"/>
          <w:szCs w:val="24"/>
          <w:lang w:val="el-GR"/>
        </w:rPr>
        <w:t xml:space="preserve">. </w:t>
      </w:r>
      <w:r w:rsidR="00523027" w:rsidRPr="00107066">
        <w:rPr>
          <w:rFonts w:ascii="Garamond" w:eastAsia="Calibri Light" w:hAnsi="Garamond" w:cs="Calibri"/>
          <w:sz w:val="24"/>
          <w:szCs w:val="24"/>
          <w:lang w:val="el-GR"/>
        </w:rPr>
        <w:t>Η Σύνοδος απευθύνεται σε μαθητές, φοιτητές, εκπαιδευτικούς, ερευνητές και κάθε φίλο της επιστήμης, της παιδείας και της γλώσσας.</w:t>
      </w:r>
    </w:p>
    <w:p w14:paraId="2AAFCB48" w14:textId="77777777" w:rsidR="00523027" w:rsidRPr="00107066" w:rsidRDefault="00523027" w:rsidP="00523027">
      <w:pPr>
        <w:spacing w:line="240" w:lineRule="auto"/>
        <w:jc w:val="both"/>
        <w:rPr>
          <w:rFonts w:ascii="Garamond" w:eastAsia="Calibri Light" w:hAnsi="Garamond" w:cs="Calibri"/>
          <w:sz w:val="24"/>
          <w:szCs w:val="24"/>
          <w:lang w:val="el-GR"/>
        </w:rPr>
      </w:pPr>
    </w:p>
    <w:p w14:paraId="2C792450" w14:textId="680F36A2" w:rsidR="00523027" w:rsidRPr="00107066" w:rsidRDefault="00523027" w:rsidP="00523027">
      <w:pPr>
        <w:spacing w:line="240" w:lineRule="auto"/>
        <w:jc w:val="both"/>
        <w:rPr>
          <w:rFonts w:ascii="Garamond" w:hAnsi="Garamond" w:cs="Calibri"/>
          <w:b/>
          <w:bCs/>
          <w:spacing w:val="10"/>
          <w:sz w:val="24"/>
          <w:szCs w:val="24"/>
          <w:lang w:val="el-GR"/>
        </w:rPr>
      </w:pPr>
      <w:r w:rsidRPr="00107066">
        <w:rPr>
          <w:rFonts w:ascii="Garamond" w:eastAsia="Calibri Light" w:hAnsi="Garamond" w:cs="Calibri"/>
          <w:b/>
          <w:bCs/>
          <w:spacing w:val="10"/>
          <w:sz w:val="24"/>
          <w:szCs w:val="24"/>
          <w:lang w:val="el-GR"/>
        </w:rPr>
        <w:t xml:space="preserve">Το Δίκτυο «Πατρίδα μας η Γλώσσα» </w:t>
      </w:r>
    </w:p>
    <w:p w14:paraId="5A260C07" w14:textId="77777777" w:rsidR="00523027" w:rsidRPr="00107066" w:rsidRDefault="00523027"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 xml:space="preserve">Το Δίκτυο «Πατρίδα μας η Γλώσσα» είναι μια διεθνής μορφή συνεργασίας εκπαιδευτικών, πανεπιστημιακών, σχολείων και πολιτιστικών φορέων που ιδρύθηκε με στόχο την ενίσχυση και προβολή της ελληνικής γλώσσας ως φορέα πολιτισμού, επιστήμης και συλλογικής ταυτότητας. Εδρεύει οργανικά στη </w:t>
      </w:r>
      <w:bookmarkStart w:id="0" w:name="_Hlk201305816"/>
      <w:r w:rsidRPr="00107066">
        <w:rPr>
          <w:rFonts w:ascii="Garamond" w:eastAsia="Calibri Light" w:hAnsi="Garamond" w:cs="Calibri"/>
          <w:sz w:val="24"/>
          <w:szCs w:val="24"/>
        </w:rPr>
        <w:t>Hellenic</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Library</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of</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Southern</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California</w:t>
      </w:r>
      <w:r w:rsidRPr="00107066">
        <w:rPr>
          <w:rFonts w:ascii="Garamond" w:eastAsia="Calibri Light" w:hAnsi="Garamond" w:cs="Calibri"/>
          <w:sz w:val="24"/>
          <w:szCs w:val="24"/>
          <w:lang w:val="el-GR"/>
        </w:rPr>
        <w:t xml:space="preserve"> </w:t>
      </w:r>
      <w:bookmarkEnd w:id="0"/>
      <w:r w:rsidRPr="00107066">
        <w:rPr>
          <w:rFonts w:ascii="Garamond" w:eastAsia="Calibri Light" w:hAnsi="Garamond" w:cs="Calibri"/>
          <w:sz w:val="24"/>
          <w:szCs w:val="24"/>
          <w:lang w:val="el-GR"/>
        </w:rPr>
        <w:t xml:space="preserve">(Ελληνική Βιβλιοθήκη Νότιας Καλιφόρνιας) και δημιουργήθηκε εξ αφορμής της σχέσης της Βιβλιοθήκης με το Γυμνάσιο με Λυκειακές Τάξεις Αστυπάλαιας. Με τη συνεργασία του </w:t>
      </w:r>
      <w:r w:rsidRPr="00107066">
        <w:rPr>
          <w:rFonts w:ascii="Garamond" w:eastAsia="Calibri Light" w:hAnsi="Garamond" w:cs="Calibri"/>
          <w:sz w:val="24"/>
          <w:szCs w:val="24"/>
        </w:rPr>
        <w:t>Hellenic</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American</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Project</w:t>
      </w:r>
      <w:r w:rsidRPr="00107066">
        <w:rPr>
          <w:rFonts w:ascii="Garamond" w:eastAsia="Calibri Light" w:hAnsi="Garamond" w:cs="Calibri"/>
          <w:sz w:val="24"/>
          <w:szCs w:val="24"/>
          <w:lang w:val="el-GR"/>
        </w:rPr>
        <w:t xml:space="preserve"> του </w:t>
      </w:r>
      <w:r w:rsidRPr="00107066">
        <w:rPr>
          <w:rFonts w:ascii="Garamond" w:eastAsia="Calibri Light" w:hAnsi="Garamond" w:cs="Calibri"/>
          <w:sz w:val="24"/>
          <w:szCs w:val="24"/>
        </w:rPr>
        <w:t>Queens</w:t>
      </w:r>
      <w:r w:rsidRPr="00107066">
        <w:rPr>
          <w:rFonts w:ascii="Garamond" w:eastAsia="Calibri Light" w:hAnsi="Garamond" w:cs="Calibri"/>
          <w:sz w:val="24"/>
          <w:szCs w:val="24"/>
          <w:lang w:val="el-GR"/>
        </w:rPr>
        <w:t xml:space="preserve"> </w:t>
      </w:r>
      <w:r w:rsidRPr="00107066">
        <w:rPr>
          <w:rFonts w:ascii="Garamond" w:eastAsia="Calibri Light" w:hAnsi="Garamond" w:cs="Calibri"/>
          <w:sz w:val="24"/>
          <w:szCs w:val="24"/>
        </w:rPr>
        <w:t>College</w:t>
      </w:r>
      <w:r w:rsidRPr="00107066">
        <w:rPr>
          <w:rFonts w:ascii="Garamond" w:eastAsia="Calibri Light" w:hAnsi="Garamond" w:cs="Calibri"/>
          <w:sz w:val="24"/>
          <w:szCs w:val="24"/>
          <w:lang w:val="el-GR"/>
        </w:rPr>
        <w:t xml:space="preserve"> της Νέας Υόρκης, έχει αναπτύξει μέλη και δράση σε τέσσερις ηπείρους, σε χώρες όπως οι ΗΠΑ, η Αργεντινή, το Ηνωμένο Βασίλειο, η Ιταλία, η Ελλάδα, η Κύπρος, η Αίγυπτος και η Κίνα. </w:t>
      </w:r>
    </w:p>
    <w:p w14:paraId="00A8508C" w14:textId="77777777" w:rsidR="00523027" w:rsidRPr="00107066" w:rsidRDefault="00523027" w:rsidP="00523027">
      <w:pPr>
        <w:spacing w:line="240" w:lineRule="auto"/>
        <w:jc w:val="both"/>
        <w:rPr>
          <w:rFonts w:ascii="Garamond" w:hAnsi="Garamond" w:cs="Calibri"/>
          <w:sz w:val="24"/>
          <w:szCs w:val="24"/>
          <w:lang w:val="el-GR"/>
        </w:rPr>
      </w:pPr>
    </w:p>
    <w:p w14:paraId="5426C2D4" w14:textId="77777777" w:rsidR="00523027" w:rsidRPr="00107066" w:rsidRDefault="00523027"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 xml:space="preserve">Από το 2022, το Δίκτυο έχει συντονίσει διαδικτυακές και δια ζώσης εκδηλώσεις, μετέχοντας ενεργά στον αγώνα του ελληνισμού που οδήγησε στη διεθνή αναγνώριση της Παγκόσμιας Ημέρας Ελληνικής Γλώσσας από την </w:t>
      </w:r>
      <w:r w:rsidRPr="00107066">
        <w:rPr>
          <w:rFonts w:ascii="Garamond" w:eastAsia="Calibri Light" w:hAnsi="Garamond" w:cs="Calibri"/>
          <w:sz w:val="24"/>
          <w:szCs w:val="24"/>
        </w:rPr>
        <w:t>UNESCO</w:t>
      </w:r>
      <w:r w:rsidRPr="00107066">
        <w:rPr>
          <w:rFonts w:ascii="Garamond" w:eastAsia="Calibri Light" w:hAnsi="Garamond" w:cs="Calibri"/>
          <w:sz w:val="24"/>
          <w:szCs w:val="24"/>
          <w:lang w:val="el-GR"/>
        </w:rPr>
        <w:t xml:space="preserve">, ενώ αναδεικνύει συστηματικά την πολιτιστική παρουσία του απόδημου ελληνισμού σε όλο τον κόσμο. </w:t>
      </w:r>
      <w:r w:rsidRPr="00107066">
        <w:rPr>
          <w:rFonts w:ascii="Garamond" w:eastAsia="Calibri Light" w:hAnsi="Garamond" w:cs="Calibri"/>
          <w:sz w:val="24"/>
          <w:szCs w:val="24"/>
          <w:lang w:val="el-GR"/>
        </w:rPr>
        <w:br/>
      </w:r>
    </w:p>
    <w:p w14:paraId="6E0D3327" w14:textId="0E428CF1" w:rsidR="00523027" w:rsidRPr="00107066" w:rsidRDefault="00523027"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Το Δίκτυο «Πατρίδα μας η Γλώσσα» διευρύνεται κάθε χρόνο με νέα μέλη και προγραμματίζει διαρκώς νέες εκδηλώσεις και καινοτόμες μορφές επικοινωνίας και δράσης. Το Πανεπιστήμιο Ιωαννίνων συμμετέχει σταθερά τα τελευταία χρόνια στις δράσεις του Δικτύου.</w:t>
      </w:r>
    </w:p>
    <w:p w14:paraId="00000030" w14:textId="0B70594E" w:rsidR="00372293" w:rsidRPr="00107066" w:rsidRDefault="00000000" w:rsidP="00523027">
      <w:pPr>
        <w:spacing w:line="240" w:lineRule="auto"/>
        <w:jc w:val="both"/>
        <w:rPr>
          <w:rFonts w:ascii="Garamond" w:hAnsi="Garamond" w:cs="Calibri"/>
          <w:sz w:val="24"/>
          <w:szCs w:val="24"/>
          <w:lang w:val="el-GR"/>
        </w:rPr>
      </w:pPr>
      <w:r w:rsidRPr="00107066">
        <w:rPr>
          <w:rFonts w:ascii="Garamond" w:eastAsia="Calibri Light" w:hAnsi="Garamond" w:cs="Calibri"/>
          <w:sz w:val="24"/>
          <w:szCs w:val="24"/>
          <w:lang w:val="el-GR"/>
        </w:rPr>
        <w:t xml:space="preserve">                                                                                                          </w:t>
      </w:r>
    </w:p>
    <w:p w14:paraId="00000036" w14:textId="77777777" w:rsidR="00372293" w:rsidRPr="00107066" w:rsidRDefault="00000000" w:rsidP="00523027">
      <w:pPr>
        <w:spacing w:line="240" w:lineRule="auto"/>
        <w:jc w:val="both"/>
        <w:rPr>
          <w:rFonts w:ascii="Garamond" w:hAnsi="Garamond" w:cs="Calibri"/>
          <w:sz w:val="24"/>
          <w:szCs w:val="24"/>
          <w:lang w:val="el-GR"/>
        </w:rPr>
      </w:pPr>
      <w:r w:rsidRPr="00107066">
        <w:rPr>
          <w:rFonts w:ascii="Garamond" w:eastAsia="Calibri Light" w:hAnsi="Garamond" w:cs="Calibri"/>
          <w:b/>
          <w:bCs/>
          <w:spacing w:val="10"/>
          <w:sz w:val="24"/>
          <w:szCs w:val="24"/>
          <w:lang w:val="el-GR"/>
        </w:rPr>
        <w:t>Πληροφορίες επικοινωνίας</w:t>
      </w:r>
      <w:r w:rsidRPr="00107066">
        <w:rPr>
          <w:rFonts w:ascii="Garamond" w:eastAsia="Calibri Light" w:hAnsi="Garamond" w:cs="Calibri"/>
          <w:b/>
          <w:spacing w:val="10"/>
          <w:sz w:val="24"/>
          <w:szCs w:val="24"/>
          <w:lang w:val="el-GR"/>
        </w:rPr>
        <w:t>:</w:t>
      </w:r>
      <w:r w:rsidRPr="00107066">
        <w:rPr>
          <w:rFonts w:ascii="Garamond" w:eastAsia="Calibri Light" w:hAnsi="Garamond" w:cs="Calibri"/>
          <w:b/>
          <w:sz w:val="24"/>
          <w:szCs w:val="24"/>
          <w:lang w:val="el-GR"/>
        </w:rPr>
        <w:t xml:space="preserve"> </w:t>
      </w:r>
      <w:r w:rsidRPr="00107066">
        <w:rPr>
          <w:rFonts w:ascii="Garamond" w:eastAsia="Calibri Light" w:hAnsi="Garamond" w:cs="Calibri"/>
          <w:bCs/>
          <w:spacing w:val="20"/>
          <w:sz w:val="24"/>
          <w:szCs w:val="24"/>
        </w:rPr>
        <w:t>patridamasiglossa</w:t>
      </w:r>
      <w:r w:rsidRPr="00107066">
        <w:rPr>
          <w:rFonts w:ascii="Garamond" w:eastAsia="Calibri Light" w:hAnsi="Garamond" w:cs="Calibri"/>
          <w:bCs/>
          <w:spacing w:val="20"/>
          <w:sz w:val="24"/>
          <w:szCs w:val="24"/>
          <w:lang w:val="el-GR"/>
        </w:rPr>
        <w:t>@</w:t>
      </w:r>
      <w:r w:rsidRPr="00107066">
        <w:rPr>
          <w:rFonts w:ascii="Garamond" w:eastAsia="Calibri Light" w:hAnsi="Garamond" w:cs="Calibri"/>
          <w:bCs/>
          <w:spacing w:val="20"/>
          <w:sz w:val="24"/>
          <w:szCs w:val="24"/>
        </w:rPr>
        <w:t>gmail</w:t>
      </w:r>
      <w:r w:rsidRPr="00107066">
        <w:rPr>
          <w:rFonts w:ascii="Garamond" w:eastAsia="Calibri Light" w:hAnsi="Garamond" w:cs="Calibri"/>
          <w:bCs/>
          <w:spacing w:val="20"/>
          <w:sz w:val="24"/>
          <w:szCs w:val="24"/>
          <w:lang w:val="el-GR"/>
        </w:rPr>
        <w:t>.</w:t>
      </w:r>
      <w:r w:rsidRPr="00107066">
        <w:rPr>
          <w:rFonts w:ascii="Garamond" w:eastAsia="Calibri Light" w:hAnsi="Garamond" w:cs="Calibri"/>
          <w:bCs/>
          <w:spacing w:val="20"/>
          <w:sz w:val="24"/>
          <w:szCs w:val="24"/>
        </w:rPr>
        <w:t>com</w:t>
      </w:r>
      <w:r w:rsidRPr="00107066">
        <w:rPr>
          <w:rFonts w:ascii="Garamond" w:eastAsia="Calibri Light" w:hAnsi="Garamond" w:cs="Calibri"/>
          <w:b/>
          <w:sz w:val="24"/>
          <w:szCs w:val="24"/>
          <w:lang w:val="el-GR"/>
        </w:rPr>
        <w:t xml:space="preserve"> </w:t>
      </w:r>
    </w:p>
    <w:sectPr w:rsidR="00372293" w:rsidRPr="00107066">
      <w:pgSz w:w="11920" w:h="16840"/>
      <w:pgMar w:top="1426" w:right="1419" w:bottom="1789"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A1"/>
    <w:family w:val="swiss"/>
    <w:pitch w:val="variable"/>
    <w:sig w:usb0="E0002EFF" w:usb1="C000785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Georgia">
    <w:panose1 w:val="02040502050405020303"/>
    <w:charset w:val="A1"/>
    <w:family w:val="roman"/>
    <w:pitch w:val="variable"/>
    <w:sig w:usb0="00000287" w:usb1="00000000" w:usb2="00000000" w:usb3="00000000" w:csb0="0000009F" w:csb1="00000000"/>
  </w:font>
  <w:font w:name="Garamond">
    <w:panose1 w:val="02020404030301010803"/>
    <w:charset w:val="A1"/>
    <w:family w:val="roman"/>
    <w:pitch w:val="variable"/>
    <w:sig w:usb0="00000287" w:usb1="00000000" w:usb2="00000000" w:usb3="00000000" w:csb0="0000009F" w:csb1="00000000"/>
  </w:font>
  <w:font w:name="Calibri Light">
    <w:panose1 w:val="020F0302020204030204"/>
    <w:charset w:val="A1"/>
    <w:family w:val="swiss"/>
    <w:pitch w:val="variable"/>
    <w:sig w:usb0="E4002EFF" w:usb1="C200247B" w:usb2="00000009" w:usb3="00000000" w:csb0="000001FF" w:csb1="00000000"/>
  </w:font>
  <w:font w:name="Calibri">
    <w:panose1 w:val="020F0502020204030204"/>
    <w:charset w:val="A1"/>
    <w:family w:val="swiss"/>
    <w:pitch w:val="variable"/>
    <w:sig w:usb0="E4002EFF" w:usb1="C2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293"/>
    <w:rsid w:val="00020FD4"/>
    <w:rsid w:val="00107066"/>
    <w:rsid w:val="00263DDB"/>
    <w:rsid w:val="002E083A"/>
    <w:rsid w:val="00307204"/>
    <w:rsid w:val="00372293"/>
    <w:rsid w:val="004835D9"/>
    <w:rsid w:val="005020F4"/>
    <w:rsid w:val="00523027"/>
    <w:rsid w:val="00525A97"/>
    <w:rsid w:val="00730687"/>
    <w:rsid w:val="007D1C84"/>
    <w:rsid w:val="007D6EFD"/>
    <w:rsid w:val="00820741"/>
    <w:rsid w:val="00884569"/>
    <w:rsid w:val="00964711"/>
    <w:rsid w:val="009E7A14"/>
    <w:rsid w:val="00A621AB"/>
    <w:rsid w:val="00BB6648"/>
    <w:rsid w:val="00D45675"/>
    <w:rsid w:val="00D8230B"/>
    <w:rsid w:val="00EA51F8"/>
    <w:rsid w:val="00F00EE4"/>
    <w:rsid w:val="00FD30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2F4ED"/>
  <w15:docId w15:val="{0F7EF2E1-6E7B-4DEB-95CB-410BEDBDC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Pages>
  <Words>932</Words>
  <Characters>5038</Characters>
  <Application>Microsoft Office Word</Application>
  <DocSecurity>0</DocSecurity>
  <Lines>41</Lines>
  <Paragraphs>11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ΝΙΚΟΛΕΤΤΑ ΤΣΙΤΣΑΝΟΥΔΗ (ΜΑΛΛΙΔΗ)</cp:lastModifiedBy>
  <cp:revision>15</cp:revision>
  <dcterms:created xsi:type="dcterms:W3CDTF">2025-06-11T15:27:00Z</dcterms:created>
  <dcterms:modified xsi:type="dcterms:W3CDTF">2025-06-20T07:10:00Z</dcterms:modified>
</cp:coreProperties>
</file>