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9D41F" w14:textId="77777777" w:rsidR="00B513BF" w:rsidRPr="00E55823" w:rsidRDefault="00D97384" w:rsidP="00B513BF">
      <w:pPr>
        <w:jc w:val="center"/>
        <w:rPr>
          <w:rFonts w:ascii="Cambria Math" w:hAnsi="Cambria Math" w:cstheme="minorHAnsi"/>
          <w:b/>
          <w:sz w:val="32"/>
        </w:rPr>
      </w:pPr>
      <w:r w:rsidRPr="00E55823">
        <w:rPr>
          <w:rFonts w:ascii="Cambria Math" w:hAnsi="Cambria Math" w:cstheme="minorHAnsi"/>
          <w:b/>
          <w:sz w:val="32"/>
        </w:rPr>
        <w:t>Κινηματογράφος &amp; Εκπαίδευση</w:t>
      </w:r>
      <w:r w:rsidR="00634EF3" w:rsidRPr="00E55823">
        <w:rPr>
          <w:rFonts w:ascii="Cambria Math" w:hAnsi="Cambria Math" w:cstheme="minorHAnsi"/>
          <w:b/>
          <w:sz w:val="32"/>
        </w:rPr>
        <w:t>:</w:t>
      </w:r>
    </w:p>
    <w:p w14:paraId="00AB705F" w14:textId="77777777" w:rsidR="00634EF3" w:rsidRPr="00E55823" w:rsidRDefault="00634EF3" w:rsidP="00B513BF">
      <w:pPr>
        <w:jc w:val="center"/>
        <w:rPr>
          <w:rFonts w:ascii="Cambria Math" w:hAnsi="Cambria Math" w:cstheme="minorHAnsi"/>
          <w:b/>
          <w:sz w:val="32"/>
        </w:rPr>
      </w:pPr>
      <w:r w:rsidRPr="00E55823">
        <w:rPr>
          <w:rFonts w:ascii="Cambria Math" w:hAnsi="Cambria Math" w:cstheme="minorHAnsi"/>
          <w:b/>
          <w:sz w:val="32"/>
        </w:rPr>
        <w:t>επιστημονική φαντασία ή τεκμηρίωση;</w:t>
      </w:r>
    </w:p>
    <w:p w14:paraId="4C02AE73" w14:textId="77777777" w:rsidR="00101397" w:rsidRPr="00E55823" w:rsidRDefault="00101397" w:rsidP="00101397">
      <w:pPr>
        <w:keepNext/>
        <w:jc w:val="center"/>
        <w:rPr>
          <w:rFonts w:ascii="Cambria Math" w:hAnsi="Cambria Math" w:cstheme="minorHAnsi"/>
        </w:rPr>
      </w:pPr>
      <w:r w:rsidRPr="00E55823">
        <w:rPr>
          <w:rFonts w:ascii="Cambria Math" w:hAnsi="Cambria Math" w:cstheme="minorHAnsi"/>
          <w:noProof/>
          <w:lang w:eastAsia="el-GR"/>
        </w:rPr>
        <w:drawing>
          <wp:inline distT="0" distB="0" distL="0" distR="0" wp14:anchorId="0F4976D0" wp14:editId="105FCC1A">
            <wp:extent cx="5274310" cy="2966799"/>
            <wp:effectExtent l="0" t="0" r="2540" b="5080"/>
            <wp:docPr id="2" name="Εικόνα 2" descr="Ερωτευμένος με το σινεμά / In love with cinema (τρέιλερ)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Ερωτευμένος με το σινεμά / In love with cinema (τρέιλερ) - YouTub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274310" cy="2966799"/>
                    </a:xfrm>
                    <a:prstGeom prst="rect">
                      <a:avLst/>
                    </a:prstGeom>
                    <a:noFill/>
                    <a:ln>
                      <a:noFill/>
                    </a:ln>
                  </pic:spPr>
                </pic:pic>
              </a:graphicData>
            </a:graphic>
          </wp:inline>
        </w:drawing>
      </w:r>
    </w:p>
    <w:p w14:paraId="1DEB45A0" w14:textId="77777777" w:rsidR="00634EF3" w:rsidRPr="00E55823" w:rsidRDefault="00634EF3" w:rsidP="00634EF3">
      <w:pPr>
        <w:keepNext/>
        <w:jc w:val="right"/>
        <w:rPr>
          <w:rFonts w:ascii="Cambria Math" w:hAnsi="Cambria Math" w:cstheme="minorHAnsi"/>
          <w:sz w:val="16"/>
        </w:rPr>
      </w:pPr>
      <w:r w:rsidRPr="00E55823">
        <w:rPr>
          <w:rFonts w:ascii="Cambria Math" w:hAnsi="Cambria Math" w:cstheme="minorHAnsi"/>
          <w:sz w:val="16"/>
        </w:rPr>
        <w:t>εικόνα από την ταινία “</w:t>
      </w:r>
      <w:r w:rsidR="00382D16" w:rsidRPr="00E55823">
        <w:rPr>
          <w:rFonts w:ascii="Cambria Math" w:hAnsi="Cambria Math" w:cstheme="minorHAnsi"/>
          <w:sz w:val="16"/>
          <w:lang w:val="en-US"/>
        </w:rPr>
        <w:t>In</w:t>
      </w:r>
      <w:r w:rsidR="00382D16" w:rsidRPr="00E55823">
        <w:rPr>
          <w:rFonts w:ascii="Cambria Math" w:hAnsi="Cambria Math" w:cstheme="minorHAnsi"/>
          <w:sz w:val="16"/>
        </w:rPr>
        <w:t xml:space="preserve"> </w:t>
      </w:r>
      <w:r w:rsidR="00382D16" w:rsidRPr="00E55823">
        <w:rPr>
          <w:rFonts w:ascii="Cambria Math" w:hAnsi="Cambria Math" w:cstheme="minorHAnsi"/>
          <w:sz w:val="16"/>
          <w:lang w:val="en-US"/>
        </w:rPr>
        <w:t>Love</w:t>
      </w:r>
      <w:r w:rsidR="00382D16" w:rsidRPr="00E55823">
        <w:rPr>
          <w:rFonts w:ascii="Cambria Math" w:hAnsi="Cambria Math" w:cstheme="minorHAnsi"/>
          <w:sz w:val="16"/>
        </w:rPr>
        <w:t xml:space="preserve"> </w:t>
      </w:r>
      <w:r w:rsidR="00382D16" w:rsidRPr="00E55823">
        <w:rPr>
          <w:rFonts w:ascii="Cambria Math" w:hAnsi="Cambria Math" w:cstheme="minorHAnsi"/>
          <w:sz w:val="16"/>
          <w:lang w:val="en-US"/>
        </w:rPr>
        <w:t>with</w:t>
      </w:r>
      <w:r w:rsidRPr="00E55823">
        <w:rPr>
          <w:rFonts w:ascii="Cambria Math" w:hAnsi="Cambria Math" w:cstheme="minorHAnsi"/>
          <w:sz w:val="16"/>
        </w:rPr>
        <w:t xml:space="preserve"> </w:t>
      </w:r>
      <w:r w:rsidR="00382D16" w:rsidRPr="00E55823">
        <w:rPr>
          <w:rFonts w:ascii="Cambria Math" w:hAnsi="Cambria Math" w:cstheme="minorHAnsi"/>
          <w:sz w:val="16"/>
          <w:lang w:val="en-US"/>
        </w:rPr>
        <w:t>C</w:t>
      </w:r>
      <w:r w:rsidRPr="00E55823">
        <w:rPr>
          <w:rFonts w:ascii="Cambria Math" w:hAnsi="Cambria Math" w:cstheme="minorHAnsi"/>
          <w:sz w:val="16"/>
          <w:lang w:val="en-US"/>
        </w:rPr>
        <w:t>inema</w:t>
      </w:r>
      <w:r w:rsidRPr="00E55823">
        <w:rPr>
          <w:rFonts w:ascii="Cambria Math" w:hAnsi="Cambria Math" w:cstheme="minorHAnsi"/>
          <w:sz w:val="16"/>
        </w:rPr>
        <w:t>”, 2017</w:t>
      </w:r>
    </w:p>
    <w:p w14:paraId="65DAD3E1" w14:textId="77777777" w:rsidR="00101397" w:rsidRPr="00E55823" w:rsidRDefault="00101397" w:rsidP="00B513BF">
      <w:pPr>
        <w:jc w:val="center"/>
        <w:rPr>
          <w:rFonts w:ascii="Cambria Math" w:hAnsi="Cambria Math" w:cstheme="minorHAnsi"/>
        </w:rPr>
      </w:pPr>
      <w:r w:rsidRPr="00E55823">
        <w:rPr>
          <w:rFonts w:ascii="Cambria Math" w:hAnsi="Cambria Math" w:cstheme="minorHAnsi"/>
        </w:rPr>
        <w:t>Μπορεί το σχολείο να πάει …κινηματογράφο;</w:t>
      </w:r>
    </w:p>
    <w:p w14:paraId="16FF46E4" w14:textId="77777777" w:rsidR="00D97384" w:rsidRPr="00E55823" w:rsidRDefault="00D97384" w:rsidP="00B513BF">
      <w:pPr>
        <w:jc w:val="center"/>
        <w:rPr>
          <w:rFonts w:ascii="Cambria Math" w:hAnsi="Cambria Math" w:cstheme="minorHAnsi"/>
        </w:rPr>
      </w:pPr>
      <w:r w:rsidRPr="00E55823">
        <w:rPr>
          <w:rFonts w:ascii="Cambria Math" w:hAnsi="Cambria Math" w:cstheme="minorHAnsi"/>
        </w:rPr>
        <w:t>Μπορεί ο κινηματογράφος να πάει</w:t>
      </w:r>
      <w:r w:rsidR="00A357B2" w:rsidRPr="00E55823">
        <w:rPr>
          <w:rFonts w:ascii="Cambria Math" w:hAnsi="Cambria Math" w:cstheme="minorHAnsi"/>
        </w:rPr>
        <w:t xml:space="preserve"> …σχολείο; </w:t>
      </w:r>
      <w:r w:rsidR="00101397" w:rsidRPr="00E55823">
        <w:rPr>
          <w:rFonts w:ascii="Cambria Math" w:hAnsi="Cambria Math" w:cstheme="minorHAnsi"/>
        </w:rPr>
        <w:t>…π</w:t>
      </w:r>
      <w:r w:rsidR="00A357B2" w:rsidRPr="00E55823">
        <w:rPr>
          <w:rFonts w:ascii="Cambria Math" w:hAnsi="Cambria Math" w:cstheme="minorHAnsi"/>
        </w:rPr>
        <w:t>ανεπιστήμιο;</w:t>
      </w:r>
    </w:p>
    <w:p w14:paraId="5A4F5EBC" w14:textId="77777777" w:rsidR="00101397" w:rsidRPr="00E55823" w:rsidRDefault="00101397" w:rsidP="00B513BF">
      <w:pPr>
        <w:jc w:val="center"/>
        <w:rPr>
          <w:rFonts w:ascii="Cambria Math" w:hAnsi="Cambria Math" w:cstheme="minorHAnsi"/>
          <w:sz w:val="24"/>
        </w:rPr>
      </w:pPr>
    </w:p>
    <w:p w14:paraId="31F23E32" w14:textId="77777777" w:rsidR="00101397" w:rsidRPr="00E55823" w:rsidRDefault="00101397" w:rsidP="00101397">
      <w:pPr>
        <w:jc w:val="center"/>
        <w:rPr>
          <w:rFonts w:ascii="Cambria Math" w:hAnsi="Cambria Math" w:cstheme="minorHAnsi"/>
          <w:b/>
          <w:sz w:val="24"/>
        </w:rPr>
      </w:pPr>
      <w:r w:rsidRPr="00E55823">
        <w:rPr>
          <w:rFonts w:ascii="Cambria Math" w:hAnsi="Cambria Math" w:cstheme="minorHAnsi"/>
          <w:b/>
          <w:sz w:val="24"/>
        </w:rPr>
        <w:t>Δημήτρης Ντανόπουλος</w:t>
      </w:r>
    </w:p>
    <w:p w14:paraId="3548CD38" w14:textId="77777777" w:rsidR="00101397" w:rsidRPr="00E55823" w:rsidRDefault="00101397" w:rsidP="00101397">
      <w:pPr>
        <w:jc w:val="center"/>
        <w:rPr>
          <w:rFonts w:ascii="Cambria Math" w:hAnsi="Cambria Math" w:cstheme="minorHAnsi"/>
          <w:sz w:val="24"/>
          <w:szCs w:val="24"/>
        </w:rPr>
      </w:pPr>
      <w:r w:rsidRPr="00E55823">
        <w:rPr>
          <w:rFonts w:ascii="Cambria Math" w:hAnsi="Cambria Math" w:cstheme="minorHAnsi"/>
          <w:sz w:val="24"/>
          <w:szCs w:val="24"/>
        </w:rPr>
        <w:t>δάσκαλος, διδάκτορας ΠΤΔΕ-ΑΠΘ</w:t>
      </w:r>
    </w:p>
    <w:p w14:paraId="44F5BB01" w14:textId="77777777" w:rsidR="00101397" w:rsidRPr="00E55823" w:rsidRDefault="00101397" w:rsidP="00101397">
      <w:pPr>
        <w:jc w:val="center"/>
        <w:rPr>
          <w:rFonts w:ascii="Cambria Math" w:hAnsi="Cambria Math" w:cstheme="minorHAnsi"/>
          <w:sz w:val="24"/>
          <w:szCs w:val="24"/>
        </w:rPr>
      </w:pPr>
      <w:proofErr w:type="spellStart"/>
      <w:r w:rsidRPr="00E55823">
        <w:rPr>
          <w:rFonts w:ascii="Cambria Math" w:hAnsi="Cambria Math" w:cstheme="minorHAnsi"/>
          <w:sz w:val="24"/>
          <w:szCs w:val="24"/>
          <w:lang w:val="en-US"/>
        </w:rPr>
        <w:t>dimntan</w:t>
      </w:r>
      <w:proofErr w:type="spellEnd"/>
      <w:r w:rsidRPr="00E55823">
        <w:rPr>
          <w:rFonts w:ascii="Cambria Math" w:hAnsi="Cambria Math" w:cstheme="minorHAnsi"/>
          <w:sz w:val="24"/>
          <w:szCs w:val="24"/>
        </w:rPr>
        <w:t>@</w:t>
      </w:r>
      <w:proofErr w:type="spellStart"/>
      <w:r w:rsidRPr="00E55823">
        <w:rPr>
          <w:rFonts w:ascii="Cambria Math" w:hAnsi="Cambria Math" w:cstheme="minorHAnsi"/>
          <w:sz w:val="24"/>
          <w:szCs w:val="24"/>
          <w:lang w:val="en-US"/>
        </w:rPr>
        <w:t>gmail</w:t>
      </w:r>
      <w:proofErr w:type="spellEnd"/>
      <w:r w:rsidRPr="00E55823">
        <w:rPr>
          <w:rFonts w:ascii="Cambria Math" w:hAnsi="Cambria Math" w:cstheme="minorHAnsi"/>
          <w:sz w:val="24"/>
          <w:szCs w:val="24"/>
        </w:rPr>
        <w:t>.</w:t>
      </w:r>
      <w:r w:rsidRPr="00E55823">
        <w:rPr>
          <w:rFonts w:ascii="Cambria Math" w:hAnsi="Cambria Math" w:cstheme="minorHAnsi"/>
          <w:sz w:val="24"/>
          <w:szCs w:val="24"/>
          <w:lang w:val="en-US"/>
        </w:rPr>
        <w:t>com</w:t>
      </w:r>
    </w:p>
    <w:p w14:paraId="2213F127" w14:textId="77777777" w:rsidR="00B513BF" w:rsidRPr="00E55823" w:rsidRDefault="00B513BF">
      <w:pPr>
        <w:rPr>
          <w:rFonts w:ascii="Cambria Math" w:hAnsi="Cambria Math" w:cstheme="minorHAnsi"/>
        </w:rPr>
      </w:pPr>
    </w:p>
    <w:p w14:paraId="72172C32" w14:textId="77777777" w:rsidR="00382D16" w:rsidRPr="00E55823" w:rsidRDefault="00382D16">
      <w:pPr>
        <w:rPr>
          <w:rFonts w:ascii="Cambria Math" w:hAnsi="Cambria Math" w:cstheme="minorHAnsi"/>
          <w:b/>
        </w:rPr>
      </w:pPr>
      <w:r w:rsidRPr="00E55823">
        <w:rPr>
          <w:rFonts w:ascii="Cambria Math" w:hAnsi="Cambria Math" w:cstheme="minorHAnsi"/>
          <w:b/>
        </w:rPr>
        <w:t>περίληψη</w:t>
      </w:r>
    </w:p>
    <w:p w14:paraId="7E0781DB" w14:textId="77777777" w:rsidR="0054750A" w:rsidRPr="00E55823" w:rsidRDefault="0054750A" w:rsidP="00926296">
      <w:pPr>
        <w:jc w:val="both"/>
        <w:rPr>
          <w:rFonts w:ascii="Cambria Math" w:hAnsi="Cambria Math" w:cstheme="minorHAnsi"/>
          <w:sz w:val="24"/>
        </w:rPr>
      </w:pPr>
      <w:r w:rsidRPr="00E55823">
        <w:rPr>
          <w:rFonts w:ascii="Cambria Math" w:hAnsi="Cambria Math" w:cstheme="minorHAnsi"/>
          <w:sz w:val="24"/>
        </w:rPr>
        <w:t xml:space="preserve">Τα τελευταία χρόνια καταγράφεται έντονο </w:t>
      </w:r>
      <w:r w:rsidR="00C5417D" w:rsidRPr="00E55823">
        <w:rPr>
          <w:rFonts w:ascii="Cambria Math" w:hAnsi="Cambria Math" w:cstheme="minorHAnsi"/>
          <w:sz w:val="24"/>
        </w:rPr>
        <w:t xml:space="preserve">το </w:t>
      </w:r>
      <w:r w:rsidRPr="00E55823">
        <w:rPr>
          <w:rFonts w:ascii="Cambria Math" w:hAnsi="Cambria Math" w:cstheme="minorHAnsi"/>
          <w:sz w:val="24"/>
        </w:rPr>
        <w:t xml:space="preserve">ενδιαφέρον στην ακαδημαϊκή κοινότητα </w:t>
      </w:r>
      <w:r w:rsidR="00C5417D" w:rsidRPr="00E55823">
        <w:rPr>
          <w:rFonts w:ascii="Cambria Math" w:hAnsi="Cambria Math" w:cstheme="minorHAnsi"/>
          <w:sz w:val="24"/>
        </w:rPr>
        <w:t>για</w:t>
      </w:r>
      <w:r w:rsidRPr="00E55823">
        <w:rPr>
          <w:rFonts w:ascii="Cambria Math" w:hAnsi="Cambria Math" w:cstheme="minorHAnsi"/>
          <w:sz w:val="24"/>
        </w:rPr>
        <w:t xml:space="preserve"> ζητήματα οπτικοακουστικού </w:t>
      </w:r>
      <w:proofErr w:type="spellStart"/>
      <w:r w:rsidRPr="00E55823">
        <w:rPr>
          <w:rFonts w:ascii="Cambria Math" w:hAnsi="Cambria Math" w:cstheme="minorHAnsi"/>
          <w:sz w:val="24"/>
        </w:rPr>
        <w:t>γραμματισμού</w:t>
      </w:r>
      <w:proofErr w:type="spellEnd"/>
      <w:r w:rsidRPr="00E55823">
        <w:rPr>
          <w:rFonts w:ascii="Cambria Math" w:hAnsi="Cambria Math" w:cstheme="minorHAnsi"/>
          <w:sz w:val="24"/>
        </w:rPr>
        <w:t xml:space="preserve">. Ποια είναι </w:t>
      </w:r>
      <w:r w:rsidR="00926296" w:rsidRPr="00E55823">
        <w:rPr>
          <w:rFonts w:ascii="Cambria Math" w:hAnsi="Cambria Math" w:cstheme="minorHAnsi"/>
          <w:sz w:val="24"/>
        </w:rPr>
        <w:t xml:space="preserve">η διαφορά μεταξύ οπτικοακουστικού </w:t>
      </w:r>
      <w:proofErr w:type="spellStart"/>
      <w:r w:rsidR="00926296" w:rsidRPr="00E55823">
        <w:rPr>
          <w:rFonts w:ascii="Cambria Math" w:hAnsi="Cambria Math" w:cstheme="minorHAnsi"/>
          <w:sz w:val="24"/>
        </w:rPr>
        <w:t>γραμματισμού</w:t>
      </w:r>
      <w:proofErr w:type="spellEnd"/>
      <w:r w:rsidR="00926296" w:rsidRPr="00E55823">
        <w:rPr>
          <w:rFonts w:ascii="Cambria Math" w:hAnsi="Cambria Math" w:cstheme="minorHAnsi"/>
          <w:sz w:val="24"/>
        </w:rPr>
        <w:t xml:space="preserve"> και κινηματογραφικής εκπαίδευσης; </w:t>
      </w:r>
      <w:r w:rsidR="00382D16" w:rsidRPr="00E55823">
        <w:rPr>
          <w:rFonts w:ascii="Cambria Math" w:hAnsi="Cambria Math" w:cstheme="minorHAnsi"/>
          <w:sz w:val="24"/>
        </w:rPr>
        <w:t xml:space="preserve">Μέσα από την οπτική της Κριτικής Παιδαγωγικής </w:t>
      </w:r>
      <w:r w:rsidR="00926296" w:rsidRPr="00E55823">
        <w:rPr>
          <w:rFonts w:ascii="Cambria Math" w:hAnsi="Cambria Math" w:cstheme="minorHAnsi"/>
          <w:sz w:val="24"/>
        </w:rPr>
        <w:t xml:space="preserve">των </w:t>
      </w:r>
      <w:proofErr w:type="spellStart"/>
      <w:r w:rsidR="00926296" w:rsidRPr="00E55823">
        <w:rPr>
          <w:rFonts w:ascii="Cambria Math" w:hAnsi="Cambria Math" w:cstheme="minorHAnsi"/>
          <w:sz w:val="24"/>
        </w:rPr>
        <w:t>πολυγραμματισμών</w:t>
      </w:r>
      <w:proofErr w:type="spellEnd"/>
      <w:r w:rsidR="00926296" w:rsidRPr="00E55823">
        <w:rPr>
          <w:rFonts w:ascii="Cambria Math" w:hAnsi="Cambria Math" w:cstheme="minorHAnsi"/>
          <w:sz w:val="24"/>
        </w:rPr>
        <w:t>, οι πρακτικές της κινηματογραφικής κοινότητας μπορούν να συνδέσουν το σχολείο μ</w:t>
      </w:r>
      <w:r w:rsidRPr="00E55823">
        <w:rPr>
          <w:rFonts w:ascii="Cambria Math" w:hAnsi="Cambria Math" w:cstheme="minorHAnsi"/>
          <w:sz w:val="24"/>
        </w:rPr>
        <w:t>ε την κοινωνική πραγματικότητα.</w:t>
      </w:r>
      <w:r w:rsidR="00926296" w:rsidRPr="00E55823">
        <w:rPr>
          <w:rFonts w:ascii="Cambria Math" w:hAnsi="Cambria Math" w:cstheme="minorHAnsi"/>
          <w:sz w:val="24"/>
        </w:rPr>
        <w:t xml:space="preserve"> Ποιες από αυτές τις πρακτικές μπορούν</w:t>
      </w:r>
      <w:r w:rsidR="009B235A" w:rsidRPr="00E55823">
        <w:rPr>
          <w:rFonts w:ascii="Cambria Math" w:hAnsi="Cambria Math" w:cstheme="minorHAnsi"/>
          <w:sz w:val="24"/>
        </w:rPr>
        <w:t xml:space="preserve"> να βρουν εφαρμογή στο σχολείο και πώς η σχολική κοινότητα μπορεί να εισέλθει στην κινηματογραφική κοινότητα;</w:t>
      </w:r>
    </w:p>
    <w:p w14:paraId="010DACF7" w14:textId="77777777" w:rsidR="00926296" w:rsidRPr="00E55823" w:rsidRDefault="00926296" w:rsidP="00926296">
      <w:pPr>
        <w:jc w:val="both"/>
        <w:rPr>
          <w:rFonts w:ascii="Cambria Math" w:hAnsi="Cambria Math" w:cstheme="minorHAnsi"/>
          <w:sz w:val="24"/>
        </w:rPr>
      </w:pPr>
      <w:r w:rsidRPr="00E55823">
        <w:rPr>
          <w:rFonts w:ascii="Cambria Math" w:hAnsi="Cambria Math" w:cstheme="minorHAnsi"/>
          <w:sz w:val="24"/>
        </w:rPr>
        <w:t xml:space="preserve">Στην ελληνική πραγματικότητα </w:t>
      </w:r>
      <w:r w:rsidR="0054750A" w:rsidRPr="00E55823">
        <w:rPr>
          <w:rFonts w:ascii="Cambria Math" w:hAnsi="Cambria Math" w:cstheme="minorHAnsi"/>
          <w:sz w:val="24"/>
        </w:rPr>
        <w:t>χαρτογραφούνται δεξαμενές σκέψη</w:t>
      </w:r>
      <w:r w:rsidRPr="00E55823">
        <w:rPr>
          <w:rFonts w:ascii="Cambria Math" w:hAnsi="Cambria Math" w:cstheme="minorHAnsi"/>
          <w:sz w:val="24"/>
        </w:rPr>
        <w:t>ς, παραγωγής ιδεών και προτάσεων σύνδε</w:t>
      </w:r>
      <w:r w:rsidR="0054750A" w:rsidRPr="00E55823">
        <w:rPr>
          <w:rFonts w:ascii="Cambria Math" w:hAnsi="Cambria Math" w:cstheme="minorHAnsi"/>
          <w:sz w:val="24"/>
        </w:rPr>
        <w:t xml:space="preserve">σης κινηματογράφου και σχολείου, σε ακαδημαϊκό επίπεδο, αλλά και επίπεδο Φεστιβάλ Κινηματογράφου. Ο </w:t>
      </w:r>
      <w:r w:rsidR="0054750A" w:rsidRPr="00E55823">
        <w:rPr>
          <w:rFonts w:ascii="Cambria Math" w:hAnsi="Cambria Math" w:cstheme="minorHAnsi"/>
          <w:sz w:val="24"/>
        </w:rPr>
        <w:lastRenderedPageBreak/>
        <w:t>κινηματογράφος ως εργαλείο στην εκπαίδευση ή ως μορφή τέχνης;</w:t>
      </w:r>
      <w:r w:rsidR="009B235A" w:rsidRPr="00E55823">
        <w:rPr>
          <w:rFonts w:ascii="Cambria Math" w:hAnsi="Cambria Math" w:cstheme="minorHAnsi"/>
          <w:sz w:val="24"/>
        </w:rPr>
        <w:t xml:space="preserve"> Ποια η θεώρηση των εκπαιδευτικών;</w:t>
      </w:r>
    </w:p>
    <w:p w14:paraId="04B143B2" w14:textId="77777777" w:rsidR="0054750A" w:rsidRPr="00E55823" w:rsidRDefault="0054750A" w:rsidP="00926296">
      <w:pPr>
        <w:jc w:val="both"/>
        <w:rPr>
          <w:rFonts w:ascii="Cambria Math" w:hAnsi="Cambria Math" w:cstheme="minorHAnsi"/>
          <w:sz w:val="24"/>
        </w:rPr>
      </w:pPr>
      <w:r w:rsidRPr="00E55823">
        <w:rPr>
          <w:rFonts w:ascii="Cambria Math" w:hAnsi="Cambria Math" w:cstheme="minorHAnsi"/>
          <w:sz w:val="24"/>
        </w:rPr>
        <w:t xml:space="preserve">Τέλος, δυναμώνουν οι φωνές που προσπαθούν </w:t>
      </w:r>
      <w:r w:rsidR="00B22565" w:rsidRPr="00E55823">
        <w:rPr>
          <w:rFonts w:ascii="Cambria Math" w:hAnsi="Cambria Math" w:cstheme="minorHAnsi"/>
          <w:sz w:val="24"/>
        </w:rPr>
        <w:t xml:space="preserve">όχι μόνο </w:t>
      </w:r>
      <w:r w:rsidRPr="00E55823">
        <w:rPr>
          <w:rFonts w:ascii="Cambria Math" w:hAnsi="Cambria Math" w:cstheme="minorHAnsi"/>
          <w:sz w:val="24"/>
        </w:rPr>
        <w:t xml:space="preserve">να συνδέσουν την ακαδημαϊκή έρευνα με </w:t>
      </w:r>
      <w:r w:rsidR="009B235A" w:rsidRPr="00E55823">
        <w:rPr>
          <w:rFonts w:ascii="Cambria Math" w:hAnsi="Cambria Math" w:cstheme="minorHAnsi"/>
          <w:sz w:val="24"/>
        </w:rPr>
        <w:t>πρακτικές της κινηματογραφικής κοινότητας</w:t>
      </w:r>
      <w:r w:rsidR="00B22565" w:rsidRPr="00E55823">
        <w:rPr>
          <w:rFonts w:ascii="Cambria Math" w:hAnsi="Cambria Math" w:cstheme="minorHAnsi"/>
          <w:sz w:val="24"/>
        </w:rPr>
        <w:t>, αλλά και να τις αξιοποιήσουν</w:t>
      </w:r>
      <w:r w:rsidR="009B235A" w:rsidRPr="00E55823">
        <w:rPr>
          <w:rFonts w:ascii="Cambria Math" w:hAnsi="Cambria Math" w:cstheme="minorHAnsi"/>
          <w:sz w:val="24"/>
        </w:rPr>
        <w:t>:</w:t>
      </w:r>
      <w:r w:rsidR="00C5417D" w:rsidRPr="00E55823">
        <w:rPr>
          <w:rFonts w:ascii="Cambria Math" w:hAnsi="Cambria Math" w:cstheme="minorHAnsi"/>
          <w:sz w:val="24"/>
        </w:rPr>
        <w:t xml:space="preserve"> </w:t>
      </w:r>
      <w:r w:rsidR="009B235A" w:rsidRPr="00E55823">
        <w:rPr>
          <w:rFonts w:ascii="Cambria Math" w:hAnsi="Cambria Math" w:cstheme="minorHAnsi"/>
          <w:sz w:val="24"/>
        </w:rPr>
        <w:t>«</w:t>
      </w:r>
      <w:r w:rsidR="00C5417D" w:rsidRPr="00E55823">
        <w:rPr>
          <w:rFonts w:ascii="Cambria Math" w:hAnsi="Cambria Math" w:cstheme="minorHAnsi"/>
          <w:sz w:val="24"/>
        </w:rPr>
        <w:t>παρατήρηση</w:t>
      </w:r>
      <w:r w:rsidR="009B235A" w:rsidRPr="00E55823">
        <w:rPr>
          <w:rFonts w:ascii="Cambria Math" w:hAnsi="Cambria Math" w:cstheme="minorHAnsi"/>
          <w:sz w:val="24"/>
        </w:rPr>
        <w:t>», «καταγραφή», «</w:t>
      </w:r>
      <w:r w:rsidR="00C5417D" w:rsidRPr="00E55823">
        <w:rPr>
          <w:rFonts w:ascii="Cambria Math" w:hAnsi="Cambria Math" w:cstheme="minorHAnsi"/>
          <w:sz w:val="24"/>
        </w:rPr>
        <w:t>τεκμηρίωση</w:t>
      </w:r>
      <w:r w:rsidR="009B235A" w:rsidRPr="00E55823">
        <w:rPr>
          <w:rFonts w:ascii="Cambria Math" w:hAnsi="Cambria Math" w:cstheme="minorHAnsi"/>
          <w:sz w:val="24"/>
        </w:rPr>
        <w:t>»</w:t>
      </w:r>
      <w:r w:rsidR="00B22565" w:rsidRPr="00E55823">
        <w:rPr>
          <w:rFonts w:ascii="Cambria Math" w:hAnsi="Cambria Math" w:cstheme="minorHAnsi"/>
          <w:sz w:val="24"/>
        </w:rPr>
        <w:t>. Και η «μυθοπλασία»; Η «επιστημονική φαντασία»;</w:t>
      </w:r>
    </w:p>
    <w:p w14:paraId="1F7EAD7A" w14:textId="77777777" w:rsidR="00634EF3" w:rsidRPr="00E55823" w:rsidRDefault="00634EF3">
      <w:pPr>
        <w:rPr>
          <w:rFonts w:ascii="Cambria Math" w:hAnsi="Cambria Math" w:cstheme="minorHAnsi"/>
        </w:rPr>
      </w:pPr>
    </w:p>
    <w:p w14:paraId="59D1EDEE" w14:textId="77777777" w:rsidR="009F06C6" w:rsidRPr="00E55823" w:rsidRDefault="00B513BF">
      <w:pPr>
        <w:rPr>
          <w:rFonts w:ascii="Cambria Math" w:hAnsi="Cambria Math" w:cstheme="minorHAnsi"/>
        </w:rPr>
      </w:pPr>
      <w:r w:rsidRPr="00E55823">
        <w:rPr>
          <w:rFonts w:ascii="Cambria Math" w:hAnsi="Cambria Math" w:cstheme="minorHAnsi"/>
          <w:noProof/>
          <w:lang w:eastAsia="el-GR"/>
        </w:rPr>
        <w:drawing>
          <wp:inline distT="0" distB="0" distL="0" distR="0" wp14:anchorId="4625C04F" wp14:editId="314F7FC0">
            <wp:extent cx="1733278" cy="1959651"/>
            <wp:effectExtent l="0" t="0" r="635" b="2540"/>
            <wp:docPr id="1" name="Εικόνα 1" descr="C:\Users\ntano\OneDrive\Έγγραφα\CE_photos\Ntanopoulos Demetris, 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tano\OneDrive\Έγγραφα\CE_photos\Ntanopoulos Demetris, 202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37746" cy="1964702"/>
                    </a:xfrm>
                    <a:prstGeom prst="rect">
                      <a:avLst/>
                    </a:prstGeom>
                    <a:noFill/>
                    <a:ln>
                      <a:noFill/>
                    </a:ln>
                  </pic:spPr>
                </pic:pic>
              </a:graphicData>
            </a:graphic>
          </wp:inline>
        </w:drawing>
      </w:r>
    </w:p>
    <w:p w14:paraId="65A19E62" w14:textId="77777777" w:rsidR="00456B7E" w:rsidRPr="00E55823" w:rsidRDefault="00B513BF" w:rsidP="00B513BF">
      <w:pPr>
        <w:jc w:val="both"/>
        <w:rPr>
          <w:rFonts w:ascii="Cambria Math" w:hAnsi="Cambria Math" w:cstheme="minorHAnsi"/>
        </w:rPr>
      </w:pPr>
      <w:r w:rsidRPr="00E55823">
        <w:rPr>
          <w:rFonts w:ascii="Cambria Math" w:hAnsi="Cambria Math" w:cstheme="minorHAnsi"/>
        </w:rPr>
        <w:t xml:space="preserve">Ο </w:t>
      </w:r>
      <w:r w:rsidRPr="00E55823">
        <w:rPr>
          <w:rFonts w:ascii="Cambria Math" w:hAnsi="Cambria Math" w:cstheme="minorHAnsi"/>
          <w:b/>
        </w:rPr>
        <w:t>Δημήτρης Ντανόπουλος</w:t>
      </w:r>
      <w:r w:rsidRPr="00E55823">
        <w:rPr>
          <w:rFonts w:ascii="Cambria Math" w:hAnsi="Cambria Math" w:cstheme="minorHAnsi"/>
        </w:rPr>
        <w:t xml:space="preserve"> (1972) εργάζεται σε δημοτικά σχολεία ως δάσκαλος εδώ και 25 χρόνια. Είναι απόφοιτος του Παιδαγωγικού Τμήματος Δημοτικής Εκπαίδευσης του Αριστοτέλειου Πανεπιστήμιου Θεσσαλονίκης. Στο ίδιο Τμήμα μετεκπαιδεύτηκε, έκανε τις μεταπτυχιακές του σπουδές</w:t>
      </w:r>
      <w:r w:rsidR="00456B7E" w:rsidRPr="00E55823">
        <w:rPr>
          <w:rFonts w:ascii="Cambria Math" w:hAnsi="Cambria Math" w:cstheme="minorHAnsi"/>
        </w:rPr>
        <w:t xml:space="preserve"> </w:t>
      </w:r>
      <w:r w:rsidRPr="00E55823">
        <w:rPr>
          <w:rFonts w:ascii="Cambria Math" w:hAnsi="Cambria Math" w:cstheme="minorHAnsi"/>
        </w:rPr>
        <w:t>στη Διδακτική της Γλώσσας,</w:t>
      </w:r>
      <w:r w:rsidR="00456B7E" w:rsidRPr="00E55823">
        <w:rPr>
          <w:rFonts w:ascii="Cambria Math" w:hAnsi="Cambria Math" w:cstheme="minorHAnsi"/>
        </w:rPr>
        <w:t xml:space="preserve"> όπου</w:t>
      </w:r>
      <w:r w:rsidRPr="00E55823">
        <w:rPr>
          <w:rFonts w:ascii="Cambria Math" w:hAnsi="Cambria Math" w:cstheme="minorHAnsi"/>
        </w:rPr>
        <w:t xml:space="preserve"> ερεύνησε</w:t>
      </w:r>
      <w:r w:rsidR="00456B7E" w:rsidRPr="00E55823">
        <w:rPr>
          <w:rFonts w:ascii="Cambria Math" w:hAnsi="Cambria Math" w:cstheme="minorHAnsi"/>
        </w:rPr>
        <w:t xml:space="preserve"> τη διαδικασία παραγωγής </w:t>
      </w:r>
      <w:proofErr w:type="spellStart"/>
      <w:r w:rsidRPr="00E55823">
        <w:rPr>
          <w:rFonts w:ascii="Cambria Math" w:hAnsi="Cambria Math" w:cstheme="minorHAnsi"/>
        </w:rPr>
        <w:t>ειδησιογραφικών</w:t>
      </w:r>
      <w:proofErr w:type="spellEnd"/>
      <w:r w:rsidRPr="00E55823">
        <w:rPr>
          <w:rFonts w:ascii="Cambria Math" w:hAnsi="Cambria Math" w:cstheme="minorHAnsi"/>
        </w:rPr>
        <w:t xml:space="preserve"> κειμένων</w:t>
      </w:r>
      <w:r w:rsidR="00456B7E" w:rsidRPr="00E55823">
        <w:rPr>
          <w:rFonts w:ascii="Cambria Math" w:hAnsi="Cambria Math" w:cstheme="minorHAnsi"/>
        </w:rPr>
        <w:t>. Στο πλαίσιο της διδακτορικών του σπουδών μετακινήθηκε στο πεδίο των Κινηματογραφικών Σπουδών και συγκεκριμένα, παρακολούθησε τη διαδικασία διασκευής ενός αυτοβιογραφικού μυθιστορήματος σε σενάριο κινηματογραφικής ταινίας και αναζήτησε τις παιδαγωγικές συνεπαγωγές αυτής της πρακτικής. Το ερευνητικό του ενδιαφέρον, τελευταία, εντοπίζεται στη συνάντηση των Κινηματογραφικών Σπουδών με την Παιδαγωγική Επιστήμη</w:t>
      </w:r>
      <w:r w:rsidR="009762A9" w:rsidRPr="00E55823">
        <w:rPr>
          <w:rFonts w:ascii="Cambria Math" w:hAnsi="Cambria Math" w:cstheme="minorHAnsi"/>
        </w:rPr>
        <w:t xml:space="preserve">: Παρουσιάζει μελέτες του σε συνέδρια, σεμινάρια, ημερίδες, έχει επιλεγεί ως </w:t>
      </w:r>
      <w:proofErr w:type="spellStart"/>
      <w:r w:rsidR="009762A9" w:rsidRPr="00E55823">
        <w:rPr>
          <w:rFonts w:ascii="Cambria Math" w:hAnsi="Cambria Math" w:cstheme="minorHAnsi"/>
        </w:rPr>
        <w:t>επιμορφωτής</w:t>
      </w:r>
      <w:proofErr w:type="spellEnd"/>
      <w:r w:rsidR="009762A9" w:rsidRPr="00E55823">
        <w:rPr>
          <w:rFonts w:ascii="Cambria Math" w:hAnsi="Cambria Math" w:cstheme="minorHAnsi"/>
        </w:rPr>
        <w:t xml:space="preserve"> στην ψηφιακή εκπαιδευτική πλατφόρμα</w:t>
      </w:r>
      <w:r w:rsidR="00ED7C66" w:rsidRPr="00E55823">
        <w:rPr>
          <w:rFonts w:ascii="Cambria Math" w:hAnsi="Cambria Math" w:cstheme="minorHAnsi"/>
        </w:rPr>
        <w:t xml:space="preserve"> του Ελληνικού Κέντρου Κινηματογράφου</w:t>
      </w:r>
      <w:r w:rsidR="009762A9" w:rsidRPr="00E55823">
        <w:rPr>
          <w:rFonts w:ascii="Cambria Math" w:hAnsi="Cambria Math" w:cstheme="minorHAnsi"/>
        </w:rPr>
        <w:t>, προσπαθεί να εφαρμόσει στη σχολική τάξη πρακτικές της κινηματογραφικής κοινότητας</w:t>
      </w:r>
      <w:r w:rsidR="00507851" w:rsidRPr="00E55823">
        <w:rPr>
          <w:rFonts w:ascii="Cambria Math" w:hAnsi="Cambria Math" w:cstheme="minorHAnsi"/>
        </w:rPr>
        <w:t xml:space="preserve">, καθώς </w:t>
      </w:r>
      <w:r w:rsidR="009762A9" w:rsidRPr="00E55823">
        <w:rPr>
          <w:rFonts w:ascii="Cambria Math" w:hAnsi="Cambria Math" w:cstheme="minorHAnsi"/>
        </w:rPr>
        <w:t>και να αναδείξει την αξία της Κινηματογραφικής Εκπαίδευσης.</w:t>
      </w:r>
    </w:p>
    <w:p w14:paraId="044612BC" w14:textId="77777777" w:rsidR="00507851" w:rsidRPr="00E55823" w:rsidRDefault="00000000" w:rsidP="00B513BF">
      <w:pPr>
        <w:jc w:val="both"/>
        <w:rPr>
          <w:rFonts w:ascii="Cambria Math" w:hAnsi="Cambria Math"/>
          <w:lang w:val="en-US"/>
        </w:rPr>
      </w:pPr>
      <w:hyperlink r:id="rId6" w:history="1">
        <w:r w:rsidR="00507851" w:rsidRPr="00E55823">
          <w:rPr>
            <w:rStyle w:val="-"/>
            <w:rFonts w:ascii="Cambria Math" w:hAnsi="Cambria Math"/>
            <w:lang w:val="en-US"/>
          </w:rPr>
          <w:t>auth.academia.edu/</w:t>
        </w:r>
        <w:proofErr w:type="spellStart"/>
        <w:r w:rsidR="00507851" w:rsidRPr="00E55823">
          <w:rPr>
            <w:rStyle w:val="-"/>
            <w:rFonts w:ascii="Cambria Math" w:hAnsi="Cambria Math"/>
            <w:lang w:val="en-US"/>
          </w:rPr>
          <w:t>DemetriosNtanopoulos</w:t>
        </w:r>
        <w:proofErr w:type="spellEnd"/>
      </w:hyperlink>
    </w:p>
    <w:sectPr w:rsidR="00507851" w:rsidRPr="00E5582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Math">
    <w:panose1 w:val="02040503050406030204"/>
    <w:charset w:val="A1"/>
    <w:family w:val="roman"/>
    <w:pitch w:val="variable"/>
    <w:sig w:usb0="E00006FF" w:usb1="420024FF" w:usb2="02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233"/>
    <w:rsid w:val="00101397"/>
    <w:rsid w:val="00382D16"/>
    <w:rsid w:val="00456B7E"/>
    <w:rsid w:val="00473233"/>
    <w:rsid w:val="00507851"/>
    <w:rsid w:val="0054750A"/>
    <w:rsid w:val="00634EF3"/>
    <w:rsid w:val="00926296"/>
    <w:rsid w:val="009762A9"/>
    <w:rsid w:val="009B235A"/>
    <w:rsid w:val="009F06C6"/>
    <w:rsid w:val="00A357B2"/>
    <w:rsid w:val="00B22565"/>
    <w:rsid w:val="00B513BF"/>
    <w:rsid w:val="00C5417D"/>
    <w:rsid w:val="00D0121D"/>
    <w:rsid w:val="00D97384"/>
    <w:rsid w:val="00E55823"/>
    <w:rsid w:val="00ED7C6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5C308"/>
  <w15:chartTrackingRefBased/>
  <w15:docId w15:val="{FAC1EDD9-F1C5-4FF0-A6C1-312B5C293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507851"/>
    <w:rPr>
      <w:color w:val="0563C1" w:themeColor="hyperlink"/>
      <w:u w:val="single"/>
    </w:rPr>
  </w:style>
  <w:style w:type="paragraph" w:styleId="a3">
    <w:name w:val="caption"/>
    <w:basedOn w:val="a"/>
    <w:next w:val="a"/>
    <w:uiPriority w:val="35"/>
    <w:unhideWhenUsed/>
    <w:qFormat/>
    <w:rsid w:val="0010139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uth.academia.edu/DemetriosNtanopoulos" TargetMode="Externa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2</Pages>
  <Words>400</Words>
  <Characters>2165</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ntanopoulos@outlook.com.gr</dc:creator>
  <cp:keywords/>
  <dc:description/>
  <cp:lastModifiedBy>PAPAKOSTAS CHRISTOS</cp:lastModifiedBy>
  <cp:revision>6</cp:revision>
  <dcterms:created xsi:type="dcterms:W3CDTF">2023-05-04T20:26:00Z</dcterms:created>
  <dcterms:modified xsi:type="dcterms:W3CDTF">2023-05-13T05:35:00Z</dcterms:modified>
</cp:coreProperties>
</file>